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9D85" w14:textId="77777777" w:rsidR="0051729F" w:rsidRPr="00DC63A4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DC63A4">
        <w:rPr>
          <w:rFonts w:cs="Times New Roman"/>
          <w:sz w:val="28"/>
          <w:szCs w:val="28"/>
        </w:rPr>
        <w:t>MINISTRY OF EDUCATION</w:t>
      </w:r>
    </w:p>
    <w:p w14:paraId="29BFB655" w14:textId="77777777" w:rsidR="0051729F" w:rsidRPr="00DC63A4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DC63A4">
        <w:rPr>
          <w:rFonts w:cs="Times New Roman"/>
          <w:sz w:val="28"/>
          <w:szCs w:val="28"/>
        </w:rPr>
        <w:t>CURRICULUM PLANNING AND DEVELOPMENT DIVISION</w:t>
      </w:r>
    </w:p>
    <w:p w14:paraId="3AC2AB81" w14:textId="77777777" w:rsidR="0051729F" w:rsidRPr="00DC63A4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DC63A4">
        <w:rPr>
          <w:rFonts w:cs="Times New Roman"/>
          <w:sz w:val="28"/>
          <w:szCs w:val="28"/>
        </w:rPr>
        <w:t>DATA COLLECTION FORM</w:t>
      </w:r>
    </w:p>
    <w:p w14:paraId="593A386C" w14:textId="77777777" w:rsidR="0051729F" w:rsidRPr="0034733A" w:rsidRDefault="0051729F" w:rsidP="0051729F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34733A">
        <w:rPr>
          <w:rFonts w:cs="Times New Roman"/>
          <w:b/>
          <w:sz w:val="28"/>
          <w:szCs w:val="28"/>
          <w:u w:val="single"/>
        </w:rPr>
        <w:t>NUMERACY</w:t>
      </w:r>
      <w:r w:rsidR="0094129E" w:rsidRPr="0034733A">
        <w:rPr>
          <w:rFonts w:cs="Times New Roman"/>
          <w:b/>
          <w:sz w:val="28"/>
          <w:szCs w:val="28"/>
          <w:u w:val="single"/>
        </w:rPr>
        <w:t xml:space="preserve"> - PRIMARY</w:t>
      </w:r>
    </w:p>
    <w:p w14:paraId="299368CB" w14:textId="65EFC905" w:rsidR="0000516E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51729F">
        <w:rPr>
          <w:rFonts w:cs="Times New Roman"/>
          <w:sz w:val="28"/>
          <w:szCs w:val="28"/>
        </w:rPr>
        <w:t xml:space="preserve">RESOURCE INVENTORY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008"/>
      </w:tblGrid>
      <w:tr w:rsidR="00DB5A94" w14:paraId="42F70221" w14:textId="77777777" w:rsidTr="0036666E">
        <w:tc>
          <w:tcPr>
            <w:tcW w:w="5954" w:type="dxa"/>
          </w:tcPr>
          <w:p w14:paraId="1DC2A965" w14:textId="3244A261" w:rsidR="00DB5A94" w:rsidRDefault="00DB5A94" w:rsidP="00DB5A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School: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-21710961"/>
                <w:placeholder>
                  <w:docPart w:val="E999DBFF61224C86A3290D5E2BAB6474"/>
                </w:placeholder>
                <w:showingPlcHdr/>
              </w:sdtPr>
              <w:sdtEndPr/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08" w:type="dxa"/>
          </w:tcPr>
          <w:p w14:paraId="4FE94488" w14:textId="77777777" w:rsidR="00DB5A94" w:rsidRDefault="00DB5A94" w:rsidP="00517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B5A94" w14:paraId="73F512ED" w14:textId="77777777" w:rsidTr="0036666E">
        <w:tc>
          <w:tcPr>
            <w:tcW w:w="5954" w:type="dxa"/>
          </w:tcPr>
          <w:p w14:paraId="191974F9" w14:textId="3CE4998F" w:rsidR="00DB5A94" w:rsidRDefault="00DB5A94" w:rsidP="00DB5A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Principal: 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98228190"/>
                <w:placeholder>
                  <w:docPart w:val="6FFCB59D2B524ACD88C3EC70D658F35F"/>
                </w:placeholder>
                <w:showingPlcHdr/>
              </w:sdtPr>
              <w:sdtEndPr/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008" w:type="dxa"/>
          </w:tcPr>
          <w:p w14:paraId="00A924CA" w14:textId="0E164074" w:rsidR="00DB5A94" w:rsidRDefault="00DB5A94" w:rsidP="00DB5A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Contact: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608931134"/>
                <w:placeholder>
                  <w:docPart w:val="17639C10F6CE47F195B4DC1D1197F1BA"/>
                </w:placeholder>
                <w:showingPlcHdr/>
              </w:sdtPr>
              <w:sdtEndPr/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5A94" w14:paraId="02394848" w14:textId="77777777" w:rsidTr="0036666E">
        <w:tc>
          <w:tcPr>
            <w:tcW w:w="5954" w:type="dxa"/>
          </w:tcPr>
          <w:p w14:paraId="1BE3FB1F" w14:textId="75FF7206" w:rsidR="00DB5A94" w:rsidRDefault="00DB5A94" w:rsidP="00DB5A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Senior Teacher: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1317227253"/>
                <w:placeholder>
                  <w:docPart w:val="FE87376ECDD84C6BBFBE6B6D06AB6F6C"/>
                </w:placeholder>
                <w:showingPlcHdr/>
              </w:sdtPr>
              <w:sdtEndPr/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  <w:tc>
          <w:tcPr>
            <w:tcW w:w="4008" w:type="dxa"/>
          </w:tcPr>
          <w:p w14:paraId="14259E5E" w14:textId="06B3541F" w:rsidR="00DB5A94" w:rsidRDefault="00DB5A94" w:rsidP="00DB5A94">
            <w:pPr>
              <w:tabs>
                <w:tab w:val="left" w:pos="538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Contact: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175323594"/>
                <w:placeholder>
                  <w:docPart w:val="8DE2EE160AC24B6A917B3302F9F4B532"/>
                </w:placeholder>
                <w:showingPlcHdr/>
              </w:sdtPr>
              <w:sdtEndPr/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5A94" w14:paraId="0C735371" w14:textId="77777777" w:rsidTr="0036666E">
        <w:tc>
          <w:tcPr>
            <w:tcW w:w="5954" w:type="dxa"/>
          </w:tcPr>
          <w:p w14:paraId="6A96943F" w14:textId="3AA68AD9" w:rsidR="00DB5A94" w:rsidRDefault="00DB5A94" w:rsidP="00DB5A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Numeracy Lead: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575864827"/>
                <w:placeholder>
                  <w:docPart w:val="25A90EC428F6490B818F00979D79842D"/>
                </w:placeholder>
                <w:showingPlcHdr/>
              </w:sdtPr>
              <w:sdtEndPr/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4008" w:type="dxa"/>
          </w:tcPr>
          <w:p w14:paraId="2DC22788" w14:textId="28AEE2A9" w:rsidR="00DB5A94" w:rsidRDefault="00DB5A94" w:rsidP="00DB5A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Contact: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1542708377"/>
                <w:placeholder>
                  <w:docPart w:val="2AED42EB79DA428FB86B328A89D99792"/>
                </w:placeholder>
                <w:showingPlcHdr/>
              </w:sdtPr>
              <w:sdtEndPr/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3FDD89E" w14:textId="77777777" w:rsidR="00DB5A94" w:rsidRDefault="00DB5A94" w:rsidP="009543A6">
      <w:pPr>
        <w:tabs>
          <w:tab w:val="left" w:pos="5387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10139" w:type="dxa"/>
        <w:jc w:val="center"/>
        <w:tblLook w:val="04A0" w:firstRow="1" w:lastRow="0" w:firstColumn="1" w:lastColumn="0" w:noHBand="0" w:noVBand="1"/>
      </w:tblPr>
      <w:tblGrid>
        <w:gridCol w:w="4228"/>
        <w:gridCol w:w="606"/>
        <w:gridCol w:w="607"/>
        <w:gridCol w:w="4698"/>
      </w:tblGrid>
      <w:tr w:rsidR="00CC3808" w:rsidRPr="006A2B2B" w14:paraId="0095AD0E" w14:textId="77777777" w:rsidTr="00E45989">
        <w:trPr>
          <w:trHeight w:val="567"/>
          <w:tblHeader/>
          <w:jc w:val="center"/>
        </w:trPr>
        <w:tc>
          <w:tcPr>
            <w:tcW w:w="4228" w:type="dxa"/>
            <w:shd w:val="clear" w:color="auto" w:fill="000000" w:themeFill="text1"/>
            <w:vAlign w:val="center"/>
          </w:tcPr>
          <w:p w14:paraId="73B86687" w14:textId="77777777" w:rsidR="00CC3808" w:rsidRPr="006A2B2B" w:rsidRDefault="00CC3808" w:rsidP="005E4FB9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MANIPULATIVE</w:t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14:paraId="04423DDC" w14:textId="77777777" w:rsidR="00CC3808" w:rsidRPr="006A2B2B" w:rsidRDefault="00CC3808" w:rsidP="005E4FB9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7C4BDB4A" w14:textId="77777777" w:rsidR="00CC3808" w:rsidRPr="006A2B2B" w:rsidRDefault="00CC3808" w:rsidP="005E4FB9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4698" w:type="dxa"/>
            <w:shd w:val="clear" w:color="auto" w:fill="000000" w:themeFill="text1"/>
            <w:vAlign w:val="center"/>
          </w:tcPr>
          <w:p w14:paraId="052892D5" w14:textId="77777777" w:rsidR="00CC3808" w:rsidRPr="006D0C3E" w:rsidRDefault="006D0C3E" w:rsidP="006D0C3E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D0C3E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</w:tr>
      <w:tr w:rsidR="00CC3808" w:rsidRPr="006A2B2B" w14:paraId="255B3CD8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091CA3F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Base Ten Blocks</w:t>
            </w:r>
          </w:p>
        </w:tc>
        <w:tc>
          <w:tcPr>
            <w:tcW w:w="606" w:type="dxa"/>
          </w:tcPr>
          <w:p w14:paraId="2ACBF9B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E3736B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573B9F4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A107A10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3839E537" w14:textId="77777777" w:rsidR="00CC3808" w:rsidRPr="006A2B2B" w:rsidRDefault="005D7177" w:rsidP="005D7177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Two-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colour</w:t>
            </w:r>
            <w:proofErr w:type="spellEnd"/>
            <w:r w:rsidR="00CC3808" w:rsidRPr="006A2B2B">
              <w:rPr>
                <w:rFonts w:cs="Times New Roman"/>
                <w:sz w:val="24"/>
                <w:szCs w:val="24"/>
              </w:rPr>
              <w:t xml:space="preserve"> counters</w:t>
            </w:r>
          </w:p>
        </w:tc>
        <w:tc>
          <w:tcPr>
            <w:tcW w:w="606" w:type="dxa"/>
          </w:tcPr>
          <w:p w14:paraId="201B320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4E5B994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2B1404F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558BDE6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25277FF8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Transparent counters</w:t>
            </w:r>
          </w:p>
        </w:tc>
        <w:tc>
          <w:tcPr>
            <w:tcW w:w="606" w:type="dxa"/>
          </w:tcPr>
          <w:p w14:paraId="776523D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E1D95C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50089C1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4331E15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687A0C73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Tangrams</w:t>
            </w:r>
          </w:p>
        </w:tc>
        <w:tc>
          <w:tcPr>
            <w:tcW w:w="606" w:type="dxa"/>
          </w:tcPr>
          <w:p w14:paraId="2D3C873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061B66D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6444887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B5EEE6F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2815ECF6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 xml:space="preserve">Interlocking </w:t>
            </w:r>
            <w:proofErr w:type="spellStart"/>
            <w:r w:rsidRPr="006A2B2B">
              <w:rPr>
                <w:rFonts w:cs="Times New Roman"/>
                <w:sz w:val="24"/>
                <w:szCs w:val="24"/>
              </w:rPr>
              <w:t>centimetre</w:t>
            </w:r>
            <w:proofErr w:type="spellEnd"/>
            <w:r w:rsidRPr="006A2B2B">
              <w:rPr>
                <w:rFonts w:cs="Times New Roman"/>
                <w:sz w:val="24"/>
                <w:szCs w:val="24"/>
              </w:rPr>
              <w:t xml:space="preserve"> cubes</w:t>
            </w:r>
          </w:p>
        </w:tc>
        <w:tc>
          <w:tcPr>
            <w:tcW w:w="606" w:type="dxa"/>
          </w:tcPr>
          <w:p w14:paraId="6C30715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978AD2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4597CB4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F73902A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33EE11A2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Geo-reflector mirror</w:t>
            </w:r>
          </w:p>
        </w:tc>
        <w:tc>
          <w:tcPr>
            <w:tcW w:w="606" w:type="dxa"/>
          </w:tcPr>
          <w:p w14:paraId="4F2750B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24F4BC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271BC57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2A930EF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3F6E99F6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Folding geometric shapes (solids)</w:t>
            </w:r>
          </w:p>
        </w:tc>
        <w:tc>
          <w:tcPr>
            <w:tcW w:w="606" w:type="dxa"/>
          </w:tcPr>
          <w:p w14:paraId="1115523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9FF549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535C9AB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3977C90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4FC7065B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Number pocket chart</w:t>
            </w:r>
            <w:r w:rsidR="005D7177">
              <w:rPr>
                <w:rFonts w:cs="Times New Roman"/>
                <w:sz w:val="24"/>
                <w:szCs w:val="24"/>
              </w:rPr>
              <w:t xml:space="preserve"> (0 – 100)</w:t>
            </w:r>
          </w:p>
        </w:tc>
        <w:tc>
          <w:tcPr>
            <w:tcW w:w="606" w:type="dxa"/>
          </w:tcPr>
          <w:p w14:paraId="214BC07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223E5F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663AA9F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BB217D5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1592889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Pattern blocks</w:t>
            </w:r>
          </w:p>
        </w:tc>
        <w:tc>
          <w:tcPr>
            <w:tcW w:w="606" w:type="dxa"/>
          </w:tcPr>
          <w:p w14:paraId="318FC2E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334156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30258D7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0C338C62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6A48FFEC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Attribute blocks</w:t>
            </w:r>
          </w:p>
        </w:tc>
        <w:tc>
          <w:tcPr>
            <w:tcW w:w="606" w:type="dxa"/>
          </w:tcPr>
          <w:p w14:paraId="0D8EEDC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F43E9F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2B73954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44F0F1F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309D442C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Fraction Tower</w:t>
            </w:r>
          </w:p>
        </w:tc>
        <w:tc>
          <w:tcPr>
            <w:tcW w:w="606" w:type="dxa"/>
          </w:tcPr>
          <w:p w14:paraId="1C4D2B2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577CF82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704864C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4E392923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0803D03D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proofErr w:type="gramStart"/>
            <w:r w:rsidRPr="006A2B2B">
              <w:rPr>
                <w:rFonts w:cs="Times New Roman"/>
                <w:sz w:val="24"/>
                <w:szCs w:val="24"/>
              </w:rPr>
              <w:t>One inch</w:t>
            </w:r>
            <w:proofErr w:type="gramEnd"/>
            <w:r w:rsidRPr="006A2B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A2B2B">
              <w:rPr>
                <w:rFonts w:cs="Times New Roman"/>
                <w:sz w:val="24"/>
                <w:szCs w:val="24"/>
              </w:rPr>
              <w:t>colour</w:t>
            </w:r>
            <w:proofErr w:type="spellEnd"/>
            <w:r w:rsidRPr="006A2B2B">
              <w:rPr>
                <w:rFonts w:cs="Times New Roman"/>
                <w:sz w:val="24"/>
                <w:szCs w:val="24"/>
              </w:rPr>
              <w:t xml:space="preserve"> cubes</w:t>
            </w:r>
            <w:r w:rsidR="005D7177">
              <w:rPr>
                <w:rFonts w:cs="Times New Roman"/>
                <w:sz w:val="24"/>
                <w:szCs w:val="24"/>
              </w:rPr>
              <w:t xml:space="preserve"> (wooden)</w:t>
            </w:r>
          </w:p>
        </w:tc>
        <w:tc>
          <w:tcPr>
            <w:tcW w:w="606" w:type="dxa"/>
          </w:tcPr>
          <w:p w14:paraId="15585B9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9BDDEB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415AA7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7C66CC8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01EC0D5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Bucket balance</w:t>
            </w:r>
          </w:p>
        </w:tc>
        <w:tc>
          <w:tcPr>
            <w:tcW w:w="606" w:type="dxa"/>
          </w:tcPr>
          <w:p w14:paraId="57C986F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94BBE4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19D0512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128B6ABF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42481B29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Fraction circles</w:t>
            </w:r>
            <w:r w:rsidR="005D7177">
              <w:rPr>
                <w:rFonts w:cs="Times New Roman"/>
                <w:sz w:val="24"/>
                <w:szCs w:val="24"/>
              </w:rPr>
              <w:t xml:space="preserve"> (pieces)</w:t>
            </w:r>
          </w:p>
        </w:tc>
        <w:tc>
          <w:tcPr>
            <w:tcW w:w="606" w:type="dxa"/>
          </w:tcPr>
          <w:p w14:paraId="6346B9F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B58991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0F6AE5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FF9E427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098ACFC6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Number line</w:t>
            </w:r>
            <w:r w:rsidR="005D7177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606" w:type="dxa"/>
          </w:tcPr>
          <w:p w14:paraId="2D51884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BE4F2F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94A3C5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1C821E54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30B2AF1B" w14:textId="77777777" w:rsidR="00CC3808" w:rsidRPr="006A2B2B" w:rsidRDefault="00CC3808" w:rsidP="00B57E85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Measuring spoons</w:t>
            </w:r>
          </w:p>
        </w:tc>
        <w:tc>
          <w:tcPr>
            <w:tcW w:w="606" w:type="dxa"/>
          </w:tcPr>
          <w:p w14:paraId="51F4758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A4C8F6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562675C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4B0F0150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46D242B9" w14:textId="77777777" w:rsidR="00CC3808" w:rsidRPr="006A2B2B" w:rsidRDefault="00CC3808" w:rsidP="00B57E85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Angles</w:t>
            </w:r>
          </w:p>
        </w:tc>
        <w:tc>
          <w:tcPr>
            <w:tcW w:w="606" w:type="dxa"/>
          </w:tcPr>
          <w:p w14:paraId="0B56949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39029F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1CA6EE4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04E428E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19B241C4" w14:textId="77777777" w:rsidR="00CC3808" w:rsidRPr="006A2B2B" w:rsidRDefault="00CC3808" w:rsidP="005D7177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Wooden blocks</w:t>
            </w:r>
            <w:r w:rsidR="005D7177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5D7177">
              <w:rPr>
                <w:rFonts w:cs="Times New Roman"/>
                <w:sz w:val="24"/>
                <w:szCs w:val="24"/>
              </w:rPr>
              <w:t>coloured</w:t>
            </w:r>
            <w:proofErr w:type="spellEnd"/>
            <w:r w:rsidR="005D717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06" w:type="dxa"/>
          </w:tcPr>
          <w:p w14:paraId="6691BEA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004C5E0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CBFACA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950C351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455C0DEE" w14:textId="77777777" w:rsidR="00CC3808" w:rsidRPr="006A2B2B" w:rsidRDefault="00CC3808" w:rsidP="00B57E85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Power polygons</w:t>
            </w:r>
          </w:p>
        </w:tc>
        <w:tc>
          <w:tcPr>
            <w:tcW w:w="606" w:type="dxa"/>
          </w:tcPr>
          <w:p w14:paraId="778F319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4B6DA8E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48F63B6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1E5BA4F4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1A61D46B" w14:textId="77777777" w:rsidR="00CC3808" w:rsidRPr="006A2B2B" w:rsidRDefault="005D7177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Magnetic board</w:t>
            </w:r>
          </w:p>
        </w:tc>
        <w:tc>
          <w:tcPr>
            <w:tcW w:w="606" w:type="dxa"/>
          </w:tcPr>
          <w:p w14:paraId="361EC61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55A33E0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7290215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A2FCA32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3CD3EDD9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2958631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EDD56B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4C54BEF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56A84D31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466CDBA5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9332FF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BC40D9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4B4950A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BF260A0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11A63CED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317C07B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E4008F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79A4A24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DBE421F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5C71A414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EB077D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2F183F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26614C7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5CF3E7A4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06FB8C83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7B4A2AC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757B5B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2AE2E18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6B3F148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140A5D5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6CAC8A0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23744A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D523B2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45466053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603C0DC7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7AE9751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93DDF7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5B3295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F5A01E7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37EA28F1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2D3188C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05840D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34BC1AB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8C8770B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2B07B477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61A2FFE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453F8C5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31F6EC0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C99FA48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6D8BBFE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254EEC9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5FD85D9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A8C1F5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AC1B33B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7A237B29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3E38E06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704FF9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05CF3F7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1B478DCF" w14:textId="77777777" w:rsidTr="00E45989">
        <w:trPr>
          <w:trHeight w:val="397"/>
          <w:jc w:val="center"/>
        </w:trPr>
        <w:tc>
          <w:tcPr>
            <w:tcW w:w="4228" w:type="dxa"/>
            <w:vAlign w:val="center"/>
          </w:tcPr>
          <w:p w14:paraId="7405CED3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DDC602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A626B0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1CAFB1E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794B151" w14:textId="77777777" w:rsidR="00CC3808" w:rsidRDefault="00CC3808" w:rsidP="0051729F">
      <w:pPr>
        <w:spacing w:after="0"/>
        <w:jc w:val="center"/>
        <w:rPr>
          <w:rFonts w:cs="Times New Roman"/>
          <w:sz w:val="28"/>
          <w:szCs w:val="28"/>
        </w:rPr>
        <w:sectPr w:rsidR="00CC3808" w:rsidSect="00BB0BEB">
          <w:footerReference w:type="default" r:id="rId7"/>
          <w:pgSz w:w="12240" w:h="20160" w:code="5"/>
          <w:pgMar w:top="851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10223" w:type="dxa"/>
        <w:jc w:val="center"/>
        <w:tblLook w:val="04A0" w:firstRow="1" w:lastRow="0" w:firstColumn="1" w:lastColumn="0" w:noHBand="0" w:noVBand="1"/>
      </w:tblPr>
      <w:tblGrid>
        <w:gridCol w:w="4724"/>
        <w:gridCol w:w="698"/>
        <w:gridCol w:w="699"/>
        <w:gridCol w:w="4102"/>
      </w:tblGrid>
      <w:tr w:rsidR="0010597A" w:rsidRPr="006A2B2B" w14:paraId="124FCDC5" w14:textId="77777777" w:rsidTr="00DE09FB">
        <w:trPr>
          <w:trHeight w:val="567"/>
          <w:tblHeader/>
          <w:jc w:val="center"/>
        </w:trPr>
        <w:tc>
          <w:tcPr>
            <w:tcW w:w="4724" w:type="dxa"/>
            <w:shd w:val="clear" w:color="auto" w:fill="000000" w:themeFill="text1"/>
            <w:vAlign w:val="center"/>
          </w:tcPr>
          <w:p w14:paraId="1E635582" w14:textId="77777777" w:rsidR="0010597A" w:rsidRPr="006A2B2B" w:rsidRDefault="0010597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OTHER RESOURCES</w:t>
            </w:r>
          </w:p>
        </w:tc>
        <w:tc>
          <w:tcPr>
            <w:tcW w:w="698" w:type="dxa"/>
            <w:shd w:val="clear" w:color="auto" w:fill="000000" w:themeFill="text1"/>
            <w:vAlign w:val="center"/>
          </w:tcPr>
          <w:p w14:paraId="63D4110D" w14:textId="77777777" w:rsidR="0010597A" w:rsidRPr="006A2B2B" w:rsidRDefault="0010597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699" w:type="dxa"/>
            <w:shd w:val="clear" w:color="auto" w:fill="000000" w:themeFill="text1"/>
            <w:vAlign w:val="center"/>
          </w:tcPr>
          <w:p w14:paraId="599EFBBC" w14:textId="77777777" w:rsidR="0010597A" w:rsidRPr="006A2B2B" w:rsidRDefault="0010597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4102" w:type="dxa"/>
            <w:shd w:val="clear" w:color="auto" w:fill="000000" w:themeFill="text1"/>
            <w:vAlign w:val="center"/>
          </w:tcPr>
          <w:p w14:paraId="432C373C" w14:textId="77777777" w:rsidR="0010597A" w:rsidRPr="006A2B2B" w:rsidRDefault="007B64E4" w:rsidP="007B64E4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</w:tr>
      <w:tr w:rsidR="0010597A" w:rsidRPr="006A2B2B" w14:paraId="761AF845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1A95B14C" w14:textId="77777777" w:rsidR="0010597A" w:rsidRPr="00003CB7" w:rsidRDefault="0010597A" w:rsidP="00D4310D">
            <w:pPr>
              <w:pStyle w:val="ListParagraph"/>
              <w:numPr>
                <w:ilvl w:val="0"/>
                <w:numId w:val="3"/>
              </w:numPr>
              <w:tabs>
                <w:tab w:val="right" w:pos="4413"/>
              </w:tabs>
              <w:ind w:left="586" w:right="95" w:hanging="567"/>
              <w:jc w:val="center"/>
              <w:rPr>
                <w:rFonts w:cs="Times New Roman"/>
                <w:sz w:val="24"/>
                <w:szCs w:val="24"/>
              </w:rPr>
            </w:pPr>
            <w:r w:rsidRPr="00003CB7">
              <w:rPr>
                <w:rFonts w:ascii="Calibri" w:hAnsi="Calibri"/>
                <w:color w:val="000000"/>
                <w:sz w:val="24"/>
                <w:szCs w:val="24"/>
              </w:rPr>
              <w:t>Library Services:</w:t>
            </w:r>
            <w:r w:rsidR="00003CB7">
              <w:rPr>
                <w:rFonts w:ascii="Calibri" w:hAnsi="Calibri"/>
                <w:color w:val="000000"/>
                <w:sz w:val="24"/>
                <w:szCs w:val="24"/>
              </w:rPr>
              <w:tab/>
            </w:r>
            <w:r w:rsidRPr="00003CB7">
              <w:rPr>
                <w:rFonts w:cs="Times New Roman"/>
                <w:sz w:val="24"/>
                <w:szCs w:val="24"/>
              </w:rPr>
              <w:t>NALIS</w:t>
            </w:r>
          </w:p>
          <w:p w14:paraId="7BBF62F5" w14:textId="77777777" w:rsidR="0010597A" w:rsidRPr="006A2B2B" w:rsidRDefault="0010597A" w:rsidP="00211645">
            <w:pPr>
              <w:ind w:right="95"/>
              <w:jc w:val="right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School</w:t>
            </w:r>
          </w:p>
          <w:p w14:paraId="7844539A" w14:textId="77777777" w:rsidR="0010597A" w:rsidRPr="006A2B2B" w:rsidRDefault="0010597A" w:rsidP="00211645">
            <w:pPr>
              <w:pStyle w:val="ListParagraph"/>
              <w:ind w:left="608" w:right="95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Class</w:t>
            </w:r>
          </w:p>
        </w:tc>
        <w:tc>
          <w:tcPr>
            <w:tcW w:w="698" w:type="dxa"/>
          </w:tcPr>
          <w:p w14:paraId="70482BDC" w14:textId="77777777" w:rsidR="0010597A" w:rsidRPr="0010597A" w:rsidRDefault="0010597A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1BC78CF0" w14:textId="77777777" w:rsidR="0010597A" w:rsidRPr="0010597A" w:rsidRDefault="0010597A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517689F6" w14:textId="77777777" w:rsidR="0010597A" w:rsidRPr="006A2B2B" w:rsidRDefault="0010597A" w:rsidP="00003CB7">
            <w:pPr>
              <w:spacing w:before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</w:tc>
        <w:tc>
          <w:tcPr>
            <w:tcW w:w="699" w:type="dxa"/>
          </w:tcPr>
          <w:p w14:paraId="4B9773BD" w14:textId="77777777" w:rsidR="00003CB7" w:rsidRPr="0010597A" w:rsidRDefault="00003CB7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0C3FFD8B" w14:textId="77777777" w:rsidR="00003CB7" w:rsidRPr="0010597A" w:rsidRDefault="00003CB7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0DEE75D8" w14:textId="77777777" w:rsidR="0010597A" w:rsidRPr="006A2B2B" w:rsidRDefault="00003CB7" w:rsidP="00003CB7">
            <w:pPr>
              <w:spacing w:before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</w:tc>
        <w:tc>
          <w:tcPr>
            <w:tcW w:w="4102" w:type="dxa"/>
          </w:tcPr>
          <w:p w14:paraId="102BA9BA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0323810A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3B355A6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Literature for Mathematics Concepts/Skills</w:t>
            </w:r>
          </w:p>
        </w:tc>
        <w:tc>
          <w:tcPr>
            <w:tcW w:w="698" w:type="dxa"/>
          </w:tcPr>
          <w:p w14:paraId="11E9680C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42494450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0FCE947F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B6592" w:rsidRPr="006A2B2B" w14:paraId="00EA3791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41A1941" w14:textId="77777777" w:rsidR="00FB6592" w:rsidRPr="006A2B2B" w:rsidRDefault="00FB6592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 xml:space="preserve">Newspapers, magazines </w:t>
            </w:r>
            <w:proofErr w:type="gramStart"/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( math</w:t>
            </w:r>
            <w:proofErr w:type="gramEnd"/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 xml:space="preserve"> content)</w:t>
            </w:r>
          </w:p>
        </w:tc>
        <w:tc>
          <w:tcPr>
            <w:tcW w:w="698" w:type="dxa"/>
          </w:tcPr>
          <w:p w14:paraId="78478411" w14:textId="77777777" w:rsidR="00FB6592" w:rsidRPr="006A2B2B" w:rsidRDefault="00FB6592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AA26C83" w14:textId="77777777" w:rsidR="00FB6592" w:rsidRPr="006A2B2B" w:rsidRDefault="00FB6592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7429C151" w14:textId="77777777" w:rsidR="00FB6592" w:rsidRPr="006A2B2B" w:rsidRDefault="00FB6592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00440345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346261F6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Computer Laboratory</w:t>
            </w:r>
          </w:p>
        </w:tc>
        <w:tc>
          <w:tcPr>
            <w:tcW w:w="698" w:type="dxa"/>
          </w:tcPr>
          <w:p w14:paraId="3D54DB42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7B6C3D7D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027FEA16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64E4" w:rsidRPr="006A2B2B" w14:paraId="3C8C5ACF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C3E272A" w14:textId="77777777" w:rsidR="007B64E4" w:rsidRPr="006A2B2B" w:rsidRDefault="007B64E4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Mathematics Software</w:t>
            </w:r>
          </w:p>
        </w:tc>
        <w:tc>
          <w:tcPr>
            <w:tcW w:w="698" w:type="dxa"/>
          </w:tcPr>
          <w:p w14:paraId="07715078" w14:textId="77777777" w:rsidR="007B64E4" w:rsidRPr="006A2B2B" w:rsidRDefault="007B64E4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2128C97D" w14:textId="77777777" w:rsidR="007B64E4" w:rsidRPr="006A2B2B" w:rsidRDefault="007B64E4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34C6753C" w14:textId="77777777" w:rsidR="007B64E4" w:rsidRPr="006A2B2B" w:rsidRDefault="007B64E4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2E4E1FFA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6F849322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Internet Connection</w:t>
            </w:r>
            <w:r w:rsidR="00DE09FB">
              <w:rPr>
                <w:rFonts w:ascii="Calibri" w:hAnsi="Calibri"/>
                <w:color w:val="000000"/>
                <w:sz w:val="24"/>
                <w:szCs w:val="24"/>
              </w:rPr>
              <w:t>/Wi-Fi</w:t>
            </w:r>
          </w:p>
        </w:tc>
        <w:tc>
          <w:tcPr>
            <w:tcW w:w="698" w:type="dxa"/>
          </w:tcPr>
          <w:p w14:paraId="4C0D7AAF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3C2864D0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74B06636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1DAFA516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62D8521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Multimedia Overhead Projector</w:t>
            </w:r>
          </w:p>
        </w:tc>
        <w:tc>
          <w:tcPr>
            <w:tcW w:w="698" w:type="dxa"/>
          </w:tcPr>
          <w:p w14:paraId="1B58E528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3C5C02C7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30E35E91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3BC71BCD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65D109C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Smart TV</w:t>
            </w:r>
          </w:p>
        </w:tc>
        <w:tc>
          <w:tcPr>
            <w:tcW w:w="698" w:type="dxa"/>
          </w:tcPr>
          <w:p w14:paraId="6B5325C8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FDD6642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1BA8F4E1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354F5735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60826CED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Digital Video Recorder</w:t>
            </w:r>
          </w:p>
        </w:tc>
        <w:tc>
          <w:tcPr>
            <w:tcW w:w="698" w:type="dxa"/>
          </w:tcPr>
          <w:p w14:paraId="069997B1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4D5D21BD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08E43198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68142693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3FD14E91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 xml:space="preserve">DVD Player    </w:t>
            </w:r>
          </w:p>
        </w:tc>
        <w:tc>
          <w:tcPr>
            <w:tcW w:w="698" w:type="dxa"/>
          </w:tcPr>
          <w:p w14:paraId="5BBFE0FF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B278C0C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67349A66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0E3726EF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6818C857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CD Player</w:t>
            </w:r>
          </w:p>
        </w:tc>
        <w:tc>
          <w:tcPr>
            <w:tcW w:w="698" w:type="dxa"/>
          </w:tcPr>
          <w:p w14:paraId="19CAA3E0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0DFD7BEE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50880BBD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5B034936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4DD470F" w14:textId="77777777" w:rsidR="0010597A" w:rsidRPr="006A2B2B" w:rsidRDefault="007B64E4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Word Walls (mathematics vocabulary)</w:t>
            </w:r>
          </w:p>
        </w:tc>
        <w:tc>
          <w:tcPr>
            <w:tcW w:w="698" w:type="dxa"/>
          </w:tcPr>
          <w:p w14:paraId="67FBF90B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488DF8BB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98C00B1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0C526CF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81C7E53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68270A98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3CCE5E42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5402D92D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5B4A6198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512AFC7F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792579E3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2DC1ECEE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3AB3CDB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521158A9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F8EDB5C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36823BC7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3D3C1596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45150298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2AFC52C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E832442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0812E227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77AB47A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196AA302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2DBD6DB8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D0067F9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03A18078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65CA3A3B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1A28E3F2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332C3D6D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5726E52A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0A325461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47DBB1BA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523E1804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15B05CCD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33D4E9F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21FE034E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28D17D23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7BA6B3B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09FB" w:rsidRPr="006A2B2B" w14:paraId="26EB6116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9E4D7F3" w14:textId="77777777" w:rsidR="00DE09FB" w:rsidRPr="006A2B2B" w:rsidRDefault="00DE09FB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4B3D56F3" w14:textId="77777777" w:rsidR="00DE09FB" w:rsidRPr="006A2B2B" w:rsidRDefault="00DE09FB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0B3D81AC" w14:textId="77777777" w:rsidR="00DE09FB" w:rsidRPr="006A2B2B" w:rsidRDefault="00DE09FB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51A44B58" w14:textId="77777777" w:rsidR="00DE09FB" w:rsidRPr="006A2B2B" w:rsidRDefault="00DE09FB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5BC50E54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000000" w:themeFill="text1"/>
            <w:vAlign w:val="center"/>
          </w:tcPr>
          <w:p w14:paraId="2EF854F9" w14:textId="77777777" w:rsidR="00F96EFA" w:rsidRPr="006A2B2B" w:rsidRDefault="00F96EFA" w:rsidP="00F96EFA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CLASSROOM</w:t>
            </w: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RESOURCES</w:t>
            </w:r>
          </w:p>
        </w:tc>
        <w:tc>
          <w:tcPr>
            <w:tcW w:w="698" w:type="dxa"/>
            <w:shd w:val="clear" w:color="auto" w:fill="000000" w:themeFill="text1"/>
            <w:vAlign w:val="center"/>
          </w:tcPr>
          <w:p w14:paraId="07E08EFB" w14:textId="77777777" w:rsidR="00F96EFA" w:rsidRPr="006A2B2B" w:rsidRDefault="00F96EF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699" w:type="dxa"/>
            <w:shd w:val="clear" w:color="auto" w:fill="000000" w:themeFill="text1"/>
            <w:vAlign w:val="center"/>
          </w:tcPr>
          <w:p w14:paraId="4CD9E157" w14:textId="77777777" w:rsidR="00F96EFA" w:rsidRPr="006A2B2B" w:rsidRDefault="00F96EF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4102" w:type="dxa"/>
            <w:shd w:val="clear" w:color="auto" w:fill="000000" w:themeFill="text1"/>
            <w:vAlign w:val="center"/>
          </w:tcPr>
          <w:p w14:paraId="5DA69C3F" w14:textId="77777777" w:rsidR="00F96EFA" w:rsidRPr="006A2B2B" w:rsidRDefault="007B64E4" w:rsidP="007B64E4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Comment</w:t>
            </w:r>
          </w:p>
        </w:tc>
      </w:tr>
      <w:tr w:rsidR="0010597A" w:rsidRPr="006A2B2B" w14:paraId="7A254ABA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31C38681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Charts (</w:t>
            </w:r>
            <w:r w:rsidRPr="00FB6592">
              <w:rPr>
                <w:rFonts w:ascii="Calibri" w:hAnsi="Calibri"/>
                <w:color w:val="000000"/>
              </w:rPr>
              <w:t>number, operations, basic facts, etc.</w:t>
            </w: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8" w:type="dxa"/>
            <w:vAlign w:val="center"/>
          </w:tcPr>
          <w:p w14:paraId="350BE27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3FC0D1B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178F93C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273D9010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3B0B111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Flash cards</w:t>
            </w:r>
          </w:p>
        </w:tc>
        <w:tc>
          <w:tcPr>
            <w:tcW w:w="698" w:type="dxa"/>
            <w:vAlign w:val="center"/>
          </w:tcPr>
          <w:p w14:paraId="2C859771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C0FA1B8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1EBBD741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4C92381F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FCC792B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Mathematics Corner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14:paraId="62517223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9948AF2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02A344C7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27C88AB1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07FCF17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Clock</w:t>
            </w:r>
          </w:p>
        </w:tc>
        <w:tc>
          <w:tcPr>
            <w:tcW w:w="698" w:type="dxa"/>
            <w:vAlign w:val="center"/>
          </w:tcPr>
          <w:p w14:paraId="623856F5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66CD84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38B235D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0A68E970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537D7F5E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Calendar</w:t>
            </w:r>
          </w:p>
        </w:tc>
        <w:tc>
          <w:tcPr>
            <w:tcW w:w="698" w:type="dxa"/>
            <w:vAlign w:val="center"/>
          </w:tcPr>
          <w:p w14:paraId="108C158A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923012F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7EF14ECC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6942352E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5D034F1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Metre</w:t>
            </w:r>
            <w:proofErr w:type="spellEnd"/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 xml:space="preserve"> Rule</w:t>
            </w:r>
          </w:p>
        </w:tc>
        <w:tc>
          <w:tcPr>
            <w:tcW w:w="698" w:type="dxa"/>
            <w:vAlign w:val="center"/>
          </w:tcPr>
          <w:p w14:paraId="4F8BF7C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7ADCC23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717D26B0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062B64DB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BFF20AB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Thermometer</w:t>
            </w:r>
          </w:p>
        </w:tc>
        <w:tc>
          <w:tcPr>
            <w:tcW w:w="698" w:type="dxa"/>
            <w:vAlign w:val="center"/>
          </w:tcPr>
          <w:p w14:paraId="75951CBB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47C1F40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58C7DB0D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4825E1B7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9C8E4F3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Scale</w:t>
            </w:r>
          </w:p>
        </w:tc>
        <w:tc>
          <w:tcPr>
            <w:tcW w:w="698" w:type="dxa"/>
            <w:vAlign w:val="center"/>
          </w:tcPr>
          <w:p w14:paraId="3B040B61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5355E8F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0B795105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56B7859B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0510C75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Height Measurement Chart</w:t>
            </w:r>
          </w:p>
        </w:tc>
        <w:tc>
          <w:tcPr>
            <w:tcW w:w="698" w:type="dxa"/>
            <w:vAlign w:val="center"/>
          </w:tcPr>
          <w:p w14:paraId="7057E2AE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6A028EA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794E9503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6486F025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598D6C57" w14:textId="77777777" w:rsidR="0010597A" w:rsidRPr="0010597A" w:rsidRDefault="00115D41" w:rsidP="00115D41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Mathematics 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Models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(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student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work)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14:paraId="21822810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947BB37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6FE5F8CE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0066CD3E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7B79848" w14:textId="77777777" w:rsidR="0010597A" w:rsidRPr="0010597A" w:rsidRDefault="00115D41" w:rsidP="00115D41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</w:t>
            </w:r>
            <w:r w:rsidR="00223635">
              <w:rPr>
                <w:rFonts w:ascii="Calibri" w:hAnsi="Calibri"/>
                <w:color w:val="000000"/>
                <w:sz w:val="24"/>
                <w:szCs w:val="24"/>
              </w:rPr>
              <w:t>ames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(number, logic, etc.)</w:t>
            </w:r>
          </w:p>
        </w:tc>
        <w:tc>
          <w:tcPr>
            <w:tcW w:w="698" w:type="dxa"/>
            <w:vAlign w:val="center"/>
          </w:tcPr>
          <w:p w14:paraId="4959B7A8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1E7760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77A7EE1D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4008D4BE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2DC7CFF" w14:textId="77777777" w:rsidR="0010597A" w:rsidRPr="0010597A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FB40253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7CA2181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407412FA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5671D9DA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DD64149" w14:textId="77777777" w:rsidR="0010597A" w:rsidRPr="0010597A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0F935335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1EBC8E2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6D865B84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18F3C50A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68BF669F" w14:textId="77777777" w:rsidR="0010597A" w:rsidRPr="0010597A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11D0C738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1776093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2BC0A7D8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6592" w:rsidRPr="006A2B2B" w14:paraId="5F63D2F0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5ADAD39E" w14:textId="77777777" w:rsidR="00FB6592" w:rsidRPr="0010597A" w:rsidRDefault="00FB6592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17F53D13" w14:textId="77777777" w:rsidR="00FB6592" w:rsidRPr="006A2B2B" w:rsidRDefault="00FB6592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634D23A" w14:textId="77777777" w:rsidR="00FB6592" w:rsidRPr="006A2B2B" w:rsidRDefault="00FB6592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2371CA1F" w14:textId="77777777" w:rsidR="00FB6592" w:rsidRPr="006A2B2B" w:rsidRDefault="00FB6592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31B6306" w14:textId="77777777" w:rsidR="001A6399" w:rsidRPr="0051729F" w:rsidRDefault="001A6399" w:rsidP="00565C06">
      <w:pPr>
        <w:spacing w:after="0"/>
        <w:jc w:val="center"/>
        <w:rPr>
          <w:rFonts w:cs="Times New Roman"/>
          <w:sz w:val="28"/>
          <w:szCs w:val="28"/>
        </w:rPr>
      </w:pPr>
    </w:p>
    <w:sectPr w:rsidR="001A6399" w:rsidRPr="0051729F" w:rsidSect="007854D3">
      <w:pgSz w:w="12240" w:h="20160" w:code="5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EB8F" w14:textId="77777777" w:rsidR="001F7B19" w:rsidRDefault="001F7B19" w:rsidP="00565C06">
      <w:pPr>
        <w:spacing w:after="0" w:line="240" w:lineRule="auto"/>
      </w:pPr>
      <w:r>
        <w:separator/>
      </w:r>
    </w:p>
  </w:endnote>
  <w:endnote w:type="continuationSeparator" w:id="0">
    <w:p w14:paraId="01BB04BA" w14:textId="77777777" w:rsidR="001F7B19" w:rsidRDefault="001F7B19" w:rsidP="0056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E78F" w14:textId="77777777" w:rsidR="00565C06" w:rsidRDefault="00565C0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922F723" w14:textId="77777777" w:rsidR="00565C06" w:rsidRDefault="00565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F397" w14:textId="77777777" w:rsidR="001F7B19" w:rsidRDefault="001F7B19" w:rsidP="00565C06">
      <w:pPr>
        <w:spacing w:after="0" w:line="240" w:lineRule="auto"/>
      </w:pPr>
      <w:r>
        <w:separator/>
      </w:r>
    </w:p>
  </w:footnote>
  <w:footnote w:type="continuationSeparator" w:id="0">
    <w:p w14:paraId="0752E0C5" w14:textId="77777777" w:rsidR="001F7B19" w:rsidRDefault="001F7B19" w:rsidP="0056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9EF"/>
    <w:multiLevelType w:val="hybridMultilevel"/>
    <w:tmpl w:val="41C21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F28"/>
    <w:multiLevelType w:val="hybridMultilevel"/>
    <w:tmpl w:val="D7348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1692D"/>
    <w:multiLevelType w:val="hybridMultilevel"/>
    <w:tmpl w:val="5C780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C09"/>
    <w:multiLevelType w:val="hybridMultilevel"/>
    <w:tmpl w:val="5278232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bQ0MzQ2NTA3MLdU0lEKTi0uzszPAykwrgUAdp/iICwAAAA="/>
  </w:docVars>
  <w:rsids>
    <w:rsidRoot w:val="0051729F"/>
    <w:rsid w:val="00003CB7"/>
    <w:rsid w:val="0000516E"/>
    <w:rsid w:val="00054235"/>
    <w:rsid w:val="0010597A"/>
    <w:rsid w:val="00115D41"/>
    <w:rsid w:val="001A6399"/>
    <w:rsid w:val="001C441A"/>
    <w:rsid w:val="001F7B19"/>
    <w:rsid w:val="00211645"/>
    <w:rsid w:val="00223635"/>
    <w:rsid w:val="00226EFC"/>
    <w:rsid w:val="00276F57"/>
    <w:rsid w:val="0034733A"/>
    <w:rsid w:val="0036666E"/>
    <w:rsid w:val="004206CE"/>
    <w:rsid w:val="00434EBE"/>
    <w:rsid w:val="0049646D"/>
    <w:rsid w:val="004C457E"/>
    <w:rsid w:val="0051729F"/>
    <w:rsid w:val="00565C06"/>
    <w:rsid w:val="005D7177"/>
    <w:rsid w:val="005E4FB9"/>
    <w:rsid w:val="005E6454"/>
    <w:rsid w:val="006A260D"/>
    <w:rsid w:val="006A2B2B"/>
    <w:rsid w:val="006D0C3E"/>
    <w:rsid w:val="00745D94"/>
    <w:rsid w:val="007854D3"/>
    <w:rsid w:val="007A3455"/>
    <w:rsid w:val="007B10A4"/>
    <w:rsid w:val="007B64E4"/>
    <w:rsid w:val="007F5C35"/>
    <w:rsid w:val="0089118C"/>
    <w:rsid w:val="0094129E"/>
    <w:rsid w:val="009543A6"/>
    <w:rsid w:val="00A43517"/>
    <w:rsid w:val="00A73DF9"/>
    <w:rsid w:val="00BB0BEB"/>
    <w:rsid w:val="00CC3808"/>
    <w:rsid w:val="00CE18C1"/>
    <w:rsid w:val="00D4310D"/>
    <w:rsid w:val="00DB5A94"/>
    <w:rsid w:val="00DE09FB"/>
    <w:rsid w:val="00E45989"/>
    <w:rsid w:val="00E92938"/>
    <w:rsid w:val="00F428F8"/>
    <w:rsid w:val="00F96EFA"/>
    <w:rsid w:val="00FB659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AE48"/>
  <w15:docId w15:val="{4454F209-DB6A-4F2A-9BA0-AB392A6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3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29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06"/>
  </w:style>
  <w:style w:type="paragraph" w:styleId="Footer">
    <w:name w:val="footer"/>
    <w:basedOn w:val="Normal"/>
    <w:link w:val="FooterChar"/>
    <w:uiPriority w:val="99"/>
    <w:unhideWhenUsed/>
    <w:rsid w:val="0056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99DBFF61224C86A3290D5E2BAB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2F35-8DB0-4386-AD00-FE3D7BB2FC98}"/>
      </w:docPartPr>
      <w:docPartBody>
        <w:p w:rsidR="00DD0DF4" w:rsidRDefault="00E93A72" w:rsidP="00E93A72">
          <w:pPr>
            <w:pStyle w:val="E999DBFF61224C86A3290D5E2BAB6474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CB59D2B524ACD88C3EC70D658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D6EF-0E80-4673-8731-4E2ABA007901}"/>
      </w:docPartPr>
      <w:docPartBody>
        <w:p w:rsidR="00DD0DF4" w:rsidRDefault="00E93A72" w:rsidP="00E93A72">
          <w:pPr>
            <w:pStyle w:val="6FFCB59D2B524ACD88C3EC70D658F35F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90EC428F6490B818F00979D79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8332-8804-418B-A687-3DF9DE072C32}"/>
      </w:docPartPr>
      <w:docPartBody>
        <w:p w:rsidR="00DD0DF4" w:rsidRDefault="00E93A72" w:rsidP="00E93A72">
          <w:pPr>
            <w:pStyle w:val="25A90EC428F6490B818F00979D79842D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39C10F6CE47F195B4DC1D1197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D959-0073-4E34-A538-F2CCFADB2C06}"/>
      </w:docPartPr>
      <w:docPartBody>
        <w:p w:rsidR="00DD0DF4" w:rsidRDefault="00E93A72" w:rsidP="00E93A72">
          <w:pPr>
            <w:pStyle w:val="17639C10F6CE47F195B4DC1D1197F1BA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D42EB79DA428FB86B328A89D9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1B9E-27EF-4A80-8613-452E71C73C73}"/>
      </w:docPartPr>
      <w:docPartBody>
        <w:p w:rsidR="00DD0DF4" w:rsidRDefault="00E93A72" w:rsidP="00E93A72">
          <w:pPr>
            <w:pStyle w:val="2AED42EB79DA428FB86B328A89D99792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7376ECDD84C6BBFBE6B6D06AB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E2CC-24E2-42DC-9DA6-4D698A14735B}"/>
      </w:docPartPr>
      <w:docPartBody>
        <w:p w:rsidR="00DD0DF4" w:rsidRDefault="00E93A72" w:rsidP="00E93A72">
          <w:pPr>
            <w:pStyle w:val="FE87376ECDD84C6BBFBE6B6D06AB6F6C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2EE160AC24B6A917B3302F9F4B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AEE8-18B2-4CD6-BF1D-17DA07057C96}"/>
      </w:docPartPr>
      <w:docPartBody>
        <w:p w:rsidR="00DD0DF4" w:rsidRDefault="00E93A72" w:rsidP="00E93A72">
          <w:pPr>
            <w:pStyle w:val="8DE2EE160AC24B6A917B3302F9F4B532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72"/>
    <w:rsid w:val="00B0692A"/>
    <w:rsid w:val="00B957DA"/>
    <w:rsid w:val="00D51ACA"/>
    <w:rsid w:val="00DD0DF4"/>
    <w:rsid w:val="00E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A72"/>
    <w:rPr>
      <w:color w:val="808080"/>
    </w:rPr>
  </w:style>
  <w:style w:type="paragraph" w:customStyle="1" w:styleId="E999DBFF61224C86A3290D5E2BAB6474">
    <w:name w:val="E999DBFF61224C86A3290D5E2BAB6474"/>
    <w:rsid w:val="00E93A72"/>
  </w:style>
  <w:style w:type="paragraph" w:customStyle="1" w:styleId="6FFCB59D2B524ACD88C3EC70D658F35F">
    <w:name w:val="6FFCB59D2B524ACD88C3EC70D658F35F"/>
    <w:rsid w:val="00E93A72"/>
  </w:style>
  <w:style w:type="paragraph" w:customStyle="1" w:styleId="25A90EC428F6490B818F00979D79842D">
    <w:name w:val="25A90EC428F6490B818F00979D79842D"/>
    <w:rsid w:val="00E93A72"/>
  </w:style>
  <w:style w:type="paragraph" w:customStyle="1" w:styleId="17639C10F6CE47F195B4DC1D1197F1BA">
    <w:name w:val="17639C10F6CE47F195B4DC1D1197F1BA"/>
    <w:rsid w:val="00E93A72"/>
  </w:style>
  <w:style w:type="paragraph" w:customStyle="1" w:styleId="2AED42EB79DA428FB86B328A89D99792">
    <w:name w:val="2AED42EB79DA428FB86B328A89D99792"/>
    <w:rsid w:val="00E93A72"/>
  </w:style>
  <w:style w:type="paragraph" w:customStyle="1" w:styleId="FE87376ECDD84C6BBFBE6B6D06AB6F6C">
    <w:name w:val="FE87376ECDD84C6BBFBE6B6D06AB6F6C"/>
    <w:rsid w:val="00E93A72"/>
  </w:style>
  <w:style w:type="paragraph" w:customStyle="1" w:styleId="8DE2EE160AC24B6A917B3302F9F4B532">
    <w:name w:val="8DE2EE160AC24B6A917B3302F9F4B532"/>
    <w:rsid w:val="00E93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MOECurriculum</dc:creator>
  <cp:lastModifiedBy>Patrick Ramdath</cp:lastModifiedBy>
  <cp:revision>11</cp:revision>
  <cp:lastPrinted>2017-03-18T19:51:00Z</cp:lastPrinted>
  <dcterms:created xsi:type="dcterms:W3CDTF">2022-03-05T10:45:00Z</dcterms:created>
  <dcterms:modified xsi:type="dcterms:W3CDTF">2022-03-05T11:18:00Z</dcterms:modified>
</cp:coreProperties>
</file>