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2DDD" w14:textId="76B17B69" w:rsidR="00430CE8" w:rsidRDefault="00430CE8"/>
    <w:p w14:paraId="11D8626F" w14:textId="3544F665" w:rsidR="008A2436" w:rsidRDefault="008A2436"/>
    <w:p w14:paraId="31AD51C4" w14:textId="149D28D8" w:rsidR="008A2436" w:rsidRDefault="00BB787D">
      <w:r>
        <w:t>Instructions: Read the question and prepare the pay</w:t>
      </w:r>
      <w:r w:rsidR="00D40553">
        <w:t xml:space="preserve"> </w:t>
      </w:r>
      <w:r>
        <w:t xml:space="preserve">sheet for the </w:t>
      </w:r>
      <w:r w:rsidR="002C0550">
        <w:t>employees of Maloney &amp; Sons Contracting Company for the week ended May 7</w:t>
      </w:r>
      <w:r w:rsidR="002C0550" w:rsidRPr="002C0550">
        <w:rPr>
          <w:vertAlign w:val="superscript"/>
        </w:rPr>
        <w:t>th</w:t>
      </w:r>
      <w:r w:rsidR="002C0550">
        <w:t>, 2011.</w:t>
      </w:r>
    </w:p>
    <w:p w14:paraId="59AF60B2" w14:textId="381D835A" w:rsidR="002C0550" w:rsidRDefault="002C0550"/>
    <w:p w14:paraId="5E2620CD" w14:textId="20D42BAF" w:rsidR="00873C41" w:rsidRDefault="00873C41">
      <w:r>
        <w:t>Question 1:</w:t>
      </w:r>
    </w:p>
    <w:p w14:paraId="069C8A7B" w14:textId="77777777" w:rsidR="00873C41" w:rsidRDefault="00873C41"/>
    <w:p w14:paraId="567072E7" w14:textId="67257EF1" w:rsidR="00430CE8" w:rsidRDefault="00430CE8">
      <w:pPr>
        <w:rPr>
          <w:lang w:val="en-US"/>
        </w:rPr>
      </w:pPr>
      <w:r w:rsidRPr="00430CE8">
        <w:rPr>
          <w:lang w:val="en-US"/>
        </w:rPr>
        <w:t xml:space="preserve">The following information relates </w:t>
      </w:r>
      <w:r>
        <w:rPr>
          <w:lang w:val="en-US"/>
        </w:rPr>
        <w:t xml:space="preserve">to </w:t>
      </w:r>
      <w:r w:rsidRPr="00430CE8">
        <w:rPr>
          <w:lang w:val="en-US"/>
        </w:rPr>
        <w:t>employees</w:t>
      </w:r>
      <w:r>
        <w:rPr>
          <w:lang w:val="en-US"/>
        </w:rPr>
        <w:t xml:space="preserve">’ </w:t>
      </w:r>
      <w:r w:rsidRPr="00430CE8">
        <w:rPr>
          <w:lang w:val="en-US"/>
        </w:rPr>
        <w:t xml:space="preserve">wages </w:t>
      </w:r>
      <w:r>
        <w:rPr>
          <w:lang w:val="en-US"/>
        </w:rPr>
        <w:t xml:space="preserve">for </w:t>
      </w:r>
      <w:r w:rsidRPr="00430CE8">
        <w:rPr>
          <w:lang w:val="en-US"/>
        </w:rPr>
        <w:t xml:space="preserve">the week ended 7th </w:t>
      </w:r>
      <w:r w:rsidR="008A2436">
        <w:rPr>
          <w:lang w:val="en-US"/>
        </w:rPr>
        <w:t>M</w:t>
      </w:r>
      <w:r w:rsidRPr="00430CE8">
        <w:rPr>
          <w:lang w:val="en-US"/>
        </w:rPr>
        <w:t xml:space="preserve">ay 2011 </w:t>
      </w:r>
    </w:p>
    <w:p w14:paraId="0BA83B01" w14:textId="46CF56F2" w:rsidR="00430CE8" w:rsidRDefault="00430CE8">
      <w:pPr>
        <w:rPr>
          <w:lang w:val="en-US"/>
        </w:rPr>
      </w:pPr>
    </w:p>
    <w:p w14:paraId="1B4767E5" w14:textId="1D6977D6" w:rsidR="00430CE8" w:rsidRDefault="00430CE8">
      <w:pPr>
        <w:rPr>
          <w:lang w:val="en-US"/>
        </w:rPr>
      </w:pPr>
    </w:p>
    <w:tbl>
      <w:tblPr>
        <w:tblStyle w:val="TableGrid"/>
        <w:tblW w:w="0" w:type="auto"/>
        <w:tblInd w:w="2402" w:type="dxa"/>
        <w:tblLook w:val="04A0" w:firstRow="1" w:lastRow="0" w:firstColumn="1" w:lastColumn="0" w:noHBand="0" w:noVBand="1"/>
      </w:tblPr>
      <w:tblGrid>
        <w:gridCol w:w="2128"/>
        <w:gridCol w:w="1274"/>
        <w:gridCol w:w="1134"/>
      </w:tblGrid>
      <w:tr w:rsidR="00430CE8" w14:paraId="3C18B428" w14:textId="77777777" w:rsidTr="00873C41">
        <w:tc>
          <w:tcPr>
            <w:tcW w:w="2128" w:type="dxa"/>
          </w:tcPr>
          <w:p w14:paraId="28F65472" w14:textId="318F2AF9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Employer</w:t>
            </w:r>
          </w:p>
        </w:tc>
        <w:tc>
          <w:tcPr>
            <w:tcW w:w="1274" w:type="dxa"/>
          </w:tcPr>
          <w:p w14:paraId="0D126ADD" w14:textId="368A28B9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$/hour</w:t>
            </w:r>
          </w:p>
        </w:tc>
        <w:tc>
          <w:tcPr>
            <w:tcW w:w="1134" w:type="dxa"/>
          </w:tcPr>
          <w:p w14:paraId="169A64C6" w14:textId="56B58795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Hours worked</w:t>
            </w:r>
          </w:p>
        </w:tc>
      </w:tr>
      <w:tr w:rsidR="00430CE8" w14:paraId="43F60872" w14:textId="77777777" w:rsidTr="00873C41">
        <w:tc>
          <w:tcPr>
            <w:tcW w:w="2128" w:type="dxa"/>
          </w:tcPr>
          <w:p w14:paraId="1AC42D2A" w14:textId="18E298E8" w:rsidR="00430CE8" w:rsidRPr="00430CE8" w:rsidRDefault="00430CE8" w:rsidP="00430CE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Carpenter</w:t>
            </w:r>
          </w:p>
        </w:tc>
        <w:tc>
          <w:tcPr>
            <w:tcW w:w="1274" w:type="dxa"/>
          </w:tcPr>
          <w:p w14:paraId="7305546F" w14:textId="12462076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1134" w:type="dxa"/>
          </w:tcPr>
          <w:p w14:paraId="2E851EA9" w14:textId="2D057210" w:rsidR="00430CE8" w:rsidRDefault="00FA7959" w:rsidP="00FA7959">
            <w:pPr>
              <w:tabs>
                <w:tab w:val="left" w:pos="915"/>
              </w:tabs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430CE8" w14:paraId="08FE018D" w14:textId="77777777" w:rsidTr="00873C41">
        <w:tc>
          <w:tcPr>
            <w:tcW w:w="2128" w:type="dxa"/>
          </w:tcPr>
          <w:p w14:paraId="50AEC917" w14:textId="75BB34F3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S. Mason</w:t>
            </w:r>
          </w:p>
        </w:tc>
        <w:tc>
          <w:tcPr>
            <w:tcW w:w="1274" w:type="dxa"/>
          </w:tcPr>
          <w:p w14:paraId="5C6562BA" w14:textId="4E319519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12.00</w:t>
            </w:r>
          </w:p>
        </w:tc>
        <w:tc>
          <w:tcPr>
            <w:tcW w:w="1134" w:type="dxa"/>
          </w:tcPr>
          <w:p w14:paraId="38895E93" w14:textId="6F3E9F8B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430CE8" w14:paraId="0BA23A46" w14:textId="77777777" w:rsidTr="00873C41">
        <w:trPr>
          <w:trHeight w:val="305"/>
        </w:trPr>
        <w:tc>
          <w:tcPr>
            <w:tcW w:w="2128" w:type="dxa"/>
          </w:tcPr>
          <w:p w14:paraId="138E3107" w14:textId="3FE0B48F" w:rsidR="00430CE8" w:rsidRDefault="00430CE8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T.Steel</w:t>
            </w:r>
            <w:proofErr w:type="spellEnd"/>
            <w:proofErr w:type="gramEnd"/>
            <w:r>
              <w:rPr>
                <w:lang w:val="en-US"/>
              </w:rPr>
              <w:t xml:space="preserve"> Bender</w:t>
            </w:r>
          </w:p>
        </w:tc>
        <w:tc>
          <w:tcPr>
            <w:tcW w:w="1274" w:type="dxa"/>
          </w:tcPr>
          <w:p w14:paraId="50FB92DD" w14:textId="3F0D8E7D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1134" w:type="dxa"/>
          </w:tcPr>
          <w:p w14:paraId="5E3E0066" w14:textId="2FFBE543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30CE8" w14:paraId="36E369C8" w14:textId="77777777" w:rsidTr="00873C41">
        <w:tc>
          <w:tcPr>
            <w:tcW w:w="2128" w:type="dxa"/>
          </w:tcPr>
          <w:p w14:paraId="69A25483" w14:textId="2CD045E6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 xml:space="preserve">D.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274" w:type="dxa"/>
          </w:tcPr>
          <w:p w14:paraId="13911191" w14:textId="10379167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7.50</w:t>
            </w:r>
          </w:p>
        </w:tc>
        <w:tc>
          <w:tcPr>
            <w:tcW w:w="1134" w:type="dxa"/>
          </w:tcPr>
          <w:p w14:paraId="3F5B9156" w14:textId="55D29160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430CE8" w14:paraId="1A48FF5E" w14:textId="77777777" w:rsidTr="00873C41">
        <w:tc>
          <w:tcPr>
            <w:tcW w:w="2128" w:type="dxa"/>
          </w:tcPr>
          <w:p w14:paraId="4D5DF9D1" w14:textId="23EB1247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 xml:space="preserve">P. </w:t>
            </w:r>
            <w:proofErr w:type="spellStart"/>
            <w:r>
              <w:rPr>
                <w:lang w:val="en-US"/>
              </w:rPr>
              <w:t>Labourer</w:t>
            </w:r>
            <w:proofErr w:type="spellEnd"/>
          </w:p>
        </w:tc>
        <w:tc>
          <w:tcPr>
            <w:tcW w:w="1274" w:type="dxa"/>
          </w:tcPr>
          <w:p w14:paraId="2945B0CD" w14:textId="52602BBA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7.50</w:t>
            </w:r>
          </w:p>
        </w:tc>
        <w:tc>
          <w:tcPr>
            <w:tcW w:w="1134" w:type="dxa"/>
          </w:tcPr>
          <w:p w14:paraId="719C7532" w14:textId="08AE7C9E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30CE8" w14:paraId="62BDAC62" w14:textId="77777777" w:rsidTr="00873C41">
        <w:tc>
          <w:tcPr>
            <w:tcW w:w="2128" w:type="dxa"/>
          </w:tcPr>
          <w:p w14:paraId="7D798AE4" w14:textId="6CB4CB67" w:rsidR="00430CE8" w:rsidRDefault="00430CE8">
            <w:pPr>
              <w:rPr>
                <w:lang w:val="en-US"/>
              </w:rPr>
            </w:pPr>
            <w:r>
              <w:rPr>
                <w:lang w:val="en-US"/>
              </w:rPr>
              <w:t>Q. Painter</w:t>
            </w:r>
          </w:p>
        </w:tc>
        <w:tc>
          <w:tcPr>
            <w:tcW w:w="1274" w:type="dxa"/>
          </w:tcPr>
          <w:p w14:paraId="3AD2538D" w14:textId="2931B4AD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13.50</w:t>
            </w:r>
          </w:p>
        </w:tc>
        <w:tc>
          <w:tcPr>
            <w:tcW w:w="1134" w:type="dxa"/>
          </w:tcPr>
          <w:p w14:paraId="31DC127A" w14:textId="040E209A" w:rsidR="00430CE8" w:rsidRDefault="00FA7959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</w:tbl>
    <w:p w14:paraId="722716B2" w14:textId="609E8F37" w:rsidR="00430CE8" w:rsidRDefault="00430CE8">
      <w:pPr>
        <w:rPr>
          <w:lang w:val="en-US"/>
        </w:rPr>
      </w:pPr>
    </w:p>
    <w:p w14:paraId="3DE92831" w14:textId="34B7B944" w:rsidR="00430CE8" w:rsidRDefault="00430CE8">
      <w:pPr>
        <w:rPr>
          <w:lang w:val="en-US"/>
        </w:rPr>
      </w:pPr>
    </w:p>
    <w:p w14:paraId="074B3AE6" w14:textId="6C1F512F" w:rsidR="00430CE8" w:rsidRDefault="00430CE8">
      <w:pPr>
        <w:rPr>
          <w:lang w:val="en-US"/>
        </w:rPr>
      </w:pPr>
    </w:p>
    <w:p w14:paraId="087A6ACB" w14:textId="38558595" w:rsidR="00430CE8" w:rsidRPr="00873C41" w:rsidRDefault="00FA7959">
      <w:pPr>
        <w:rPr>
          <w:b/>
          <w:bCs/>
          <w:lang w:val="en-US"/>
        </w:rPr>
      </w:pPr>
      <w:r w:rsidRPr="00873C41">
        <w:rPr>
          <w:b/>
          <w:bCs/>
          <w:lang w:val="en-US"/>
        </w:rPr>
        <w:t xml:space="preserve">Notes </w:t>
      </w:r>
    </w:p>
    <w:p w14:paraId="0D101ED2" w14:textId="3E7B082D" w:rsidR="00430CE8" w:rsidRDefault="00430CE8">
      <w:pPr>
        <w:rPr>
          <w:lang w:val="en-US"/>
        </w:rPr>
      </w:pPr>
    </w:p>
    <w:p w14:paraId="10F579EF" w14:textId="18C53B83" w:rsidR="00430CE8" w:rsidRPr="00873C41" w:rsidRDefault="00873C41" w:rsidP="00873C41">
      <w:pPr>
        <w:pStyle w:val="ListParagraph"/>
        <w:numPr>
          <w:ilvl w:val="0"/>
          <w:numId w:val="2"/>
        </w:numPr>
        <w:spacing w:line="480" w:lineRule="auto"/>
        <w:ind w:left="360"/>
        <w:rPr>
          <w:lang w:val="en-US"/>
        </w:rPr>
      </w:pPr>
      <w:r>
        <w:rPr>
          <w:lang w:val="en-US"/>
        </w:rPr>
        <w:t>B</w:t>
      </w:r>
      <w:r w:rsidR="00430CE8" w:rsidRPr="00873C41">
        <w:rPr>
          <w:lang w:val="en-US"/>
        </w:rPr>
        <w:t xml:space="preserve">asic </w:t>
      </w:r>
      <w:proofErr w:type="spellStart"/>
      <w:proofErr w:type="gramStart"/>
      <w:r w:rsidR="00430CE8" w:rsidRPr="00873C41">
        <w:rPr>
          <w:lang w:val="en-US"/>
        </w:rPr>
        <w:t>hour's</w:t>
      </w:r>
      <w:proofErr w:type="spellEnd"/>
      <w:proofErr w:type="gramEnd"/>
      <w:r w:rsidR="00430CE8" w:rsidRPr="00873C41">
        <w:rPr>
          <w:lang w:val="en-US"/>
        </w:rPr>
        <w:t xml:space="preserve"> are 40 hours per week. Overtime is paid at the rate of time and a half. </w:t>
      </w:r>
    </w:p>
    <w:p w14:paraId="712998BE" w14:textId="569A3490" w:rsidR="00430CE8" w:rsidRPr="00873C41" w:rsidRDefault="00873C41" w:rsidP="00873C41">
      <w:pPr>
        <w:pStyle w:val="ListParagraph"/>
        <w:numPr>
          <w:ilvl w:val="0"/>
          <w:numId w:val="2"/>
        </w:numPr>
        <w:spacing w:line="480" w:lineRule="auto"/>
        <w:ind w:left="360"/>
        <w:rPr>
          <w:lang w:val="en-US"/>
        </w:rPr>
      </w:pPr>
      <w:r>
        <w:rPr>
          <w:lang w:val="en-US"/>
        </w:rPr>
        <w:t>A</w:t>
      </w:r>
      <w:r w:rsidR="00430CE8" w:rsidRPr="00873C41">
        <w:rPr>
          <w:lang w:val="en-US"/>
        </w:rPr>
        <w:t xml:space="preserve">ll employees must contribute 15% of their gross wage to National Insurance and must pay income tax at a rate of 35% of their gross wages after National Insurance has been deducted. </w:t>
      </w:r>
    </w:p>
    <w:p w14:paraId="630FC793" w14:textId="62D404AB" w:rsidR="00430CE8" w:rsidRPr="00873C41" w:rsidRDefault="00430CE8" w:rsidP="00873C41">
      <w:pPr>
        <w:pStyle w:val="ListParagraph"/>
        <w:numPr>
          <w:ilvl w:val="0"/>
          <w:numId w:val="2"/>
        </w:numPr>
        <w:spacing w:line="480" w:lineRule="auto"/>
        <w:ind w:left="360"/>
        <w:rPr>
          <w:lang w:val="en-US"/>
        </w:rPr>
      </w:pPr>
      <w:r w:rsidRPr="00873C41">
        <w:rPr>
          <w:lang w:val="en-US"/>
        </w:rPr>
        <w:t xml:space="preserve">All employees contribute 5% of their gross wages towards a pension plan. </w:t>
      </w:r>
    </w:p>
    <w:p w14:paraId="5E23395F" w14:textId="347915AA" w:rsidR="00430CE8" w:rsidRPr="00873C41" w:rsidRDefault="00430CE8" w:rsidP="00873C41">
      <w:pPr>
        <w:pStyle w:val="ListParagraph"/>
        <w:numPr>
          <w:ilvl w:val="0"/>
          <w:numId w:val="2"/>
        </w:numPr>
        <w:spacing w:line="480" w:lineRule="auto"/>
        <w:ind w:left="360"/>
        <w:rPr>
          <w:lang w:val="en-US"/>
        </w:rPr>
      </w:pPr>
      <w:r w:rsidRPr="00873C41">
        <w:rPr>
          <w:lang w:val="en-US"/>
        </w:rPr>
        <w:t xml:space="preserve">All other employees except D. </w:t>
      </w:r>
      <w:proofErr w:type="spellStart"/>
      <w:r w:rsidRPr="00873C41">
        <w:rPr>
          <w:lang w:val="en-US"/>
        </w:rPr>
        <w:t>Labourer</w:t>
      </w:r>
      <w:proofErr w:type="spellEnd"/>
      <w:r w:rsidRPr="00873C41">
        <w:rPr>
          <w:lang w:val="en-US"/>
        </w:rPr>
        <w:t xml:space="preserve"> and P. </w:t>
      </w:r>
      <w:proofErr w:type="spellStart"/>
      <w:r w:rsidRPr="00873C41">
        <w:rPr>
          <w:lang w:val="en-US"/>
        </w:rPr>
        <w:t>Labourer</w:t>
      </w:r>
      <w:proofErr w:type="spellEnd"/>
      <w:r w:rsidRPr="00873C41">
        <w:rPr>
          <w:lang w:val="en-US"/>
        </w:rPr>
        <w:t xml:space="preserve"> pay union dues of $25 per month. </w:t>
      </w:r>
    </w:p>
    <w:p w14:paraId="7D8A7212" w14:textId="43472968" w:rsidR="00430CE8" w:rsidRDefault="00430CE8" w:rsidP="00873C41">
      <w:pPr>
        <w:spacing w:line="480" w:lineRule="auto"/>
        <w:rPr>
          <w:lang w:val="en-US"/>
        </w:rPr>
      </w:pPr>
    </w:p>
    <w:p w14:paraId="1C0C40D7" w14:textId="79BA2F11" w:rsidR="00430CE8" w:rsidRDefault="00430CE8">
      <w:pPr>
        <w:rPr>
          <w:lang w:val="en-US"/>
        </w:rPr>
      </w:pPr>
      <w:r w:rsidRPr="00430CE8">
        <w:rPr>
          <w:lang w:val="en-US"/>
        </w:rPr>
        <w:t>You are required to prepare a payroll to calculate the net wages of each employee</w:t>
      </w:r>
      <w:r w:rsidR="0055022A">
        <w:rPr>
          <w:lang w:val="en-US"/>
        </w:rPr>
        <w:t>,</w:t>
      </w:r>
    </w:p>
    <w:p w14:paraId="76AC9C01" w14:textId="56E9C3E1" w:rsidR="0055022A" w:rsidRDefault="0055022A">
      <w:pPr>
        <w:rPr>
          <w:lang w:val="en-US"/>
        </w:rPr>
      </w:pPr>
    </w:p>
    <w:p w14:paraId="610C6FC5" w14:textId="27491D55" w:rsidR="0055022A" w:rsidRPr="0055022A" w:rsidRDefault="0055022A">
      <w:pPr>
        <w:rPr>
          <w:i/>
          <w:iCs/>
        </w:rPr>
      </w:pPr>
      <w:r w:rsidRPr="0055022A">
        <w:rPr>
          <w:i/>
          <w:iCs/>
          <w:lang w:val="en-US"/>
        </w:rPr>
        <w:t xml:space="preserve">Activity retrieved from Longman Office Administration for CSEC, Finisterre, </w:t>
      </w:r>
      <w:proofErr w:type="gramStart"/>
      <w:r w:rsidRPr="0055022A">
        <w:rPr>
          <w:i/>
          <w:iCs/>
          <w:lang w:val="en-US"/>
        </w:rPr>
        <w:t>Payne</w:t>
      </w:r>
      <w:proofErr w:type="gramEnd"/>
      <w:r w:rsidRPr="0055022A">
        <w:rPr>
          <w:i/>
          <w:iCs/>
          <w:lang w:val="en-US"/>
        </w:rPr>
        <w:t xml:space="preserve"> and Reid (2012). Pg. 211</w:t>
      </w:r>
    </w:p>
    <w:sectPr w:rsidR="0055022A" w:rsidRPr="0055022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9605" w14:textId="77777777" w:rsidR="003135C3" w:rsidRDefault="003135C3" w:rsidP="006928F0">
      <w:r>
        <w:separator/>
      </w:r>
    </w:p>
  </w:endnote>
  <w:endnote w:type="continuationSeparator" w:id="0">
    <w:p w14:paraId="4E2A516D" w14:textId="77777777" w:rsidR="003135C3" w:rsidRDefault="003135C3" w:rsidP="0069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0E5F" w14:textId="77777777" w:rsidR="003135C3" w:rsidRDefault="003135C3" w:rsidP="006928F0">
      <w:r>
        <w:separator/>
      </w:r>
    </w:p>
  </w:footnote>
  <w:footnote w:type="continuationSeparator" w:id="0">
    <w:p w14:paraId="38EB73CF" w14:textId="77777777" w:rsidR="003135C3" w:rsidRDefault="003135C3" w:rsidP="0069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0A71" w14:textId="77777777" w:rsidR="006928F0" w:rsidRDefault="006928F0" w:rsidP="006928F0">
    <w:r>
      <w:t>Accounts and Financial Services Worksheet Lesson 3</w:t>
    </w:r>
  </w:p>
  <w:p w14:paraId="677ACCCB" w14:textId="40A1A754" w:rsidR="006928F0" w:rsidRDefault="006928F0">
    <w:pPr>
      <w:pStyle w:val="Header"/>
    </w:pPr>
    <w:r>
      <w:t>Form 4</w:t>
    </w:r>
    <w:r>
      <w:tab/>
    </w:r>
    <w:r>
      <w:tab/>
      <w:t xml:space="preserve">Suggested Time: </w:t>
    </w:r>
    <w:r w:rsidR="00D40553">
      <w:t>45</w:t>
    </w:r>
    <w:r w:rsidR="008A2436"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E34EE"/>
    <w:multiLevelType w:val="hybridMultilevel"/>
    <w:tmpl w:val="9DC8A54A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40F26"/>
    <w:multiLevelType w:val="hybridMultilevel"/>
    <w:tmpl w:val="1FCE6A4C"/>
    <w:lvl w:ilvl="0" w:tplc="2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E8"/>
    <w:rsid w:val="002C0550"/>
    <w:rsid w:val="003135C3"/>
    <w:rsid w:val="00430CE8"/>
    <w:rsid w:val="0055022A"/>
    <w:rsid w:val="006928F0"/>
    <w:rsid w:val="00873C41"/>
    <w:rsid w:val="00875C2E"/>
    <w:rsid w:val="008A2436"/>
    <w:rsid w:val="00907693"/>
    <w:rsid w:val="00BB787D"/>
    <w:rsid w:val="00D40553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4984"/>
  <w15:chartTrackingRefBased/>
  <w15:docId w15:val="{89A479EA-7FEE-4969-9FBF-8054035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8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2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882080F711479123A9B5362618B9" ma:contentTypeVersion="13" ma:contentTypeDescription="Create a new document." ma:contentTypeScope="" ma:versionID="c82320bc3db60776ed8c4c5e1b8b4d4a">
  <xsd:schema xmlns:xsd="http://www.w3.org/2001/XMLSchema" xmlns:xs="http://www.w3.org/2001/XMLSchema" xmlns:p="http://schemas.microsoft.com/office/2006/metadata/properties" xmlns:ns3="0c57600f-5039-47ee-bc0e-99daa23f6245" xmlns:ns4="8c1ddca1-bce0-41b5-b0f2-9383ee30a242" targetNamespace="http://schemas.microsoft.com/office/2006/metadata/properties" ma:root="true" ma:fieldsID="e564b29d927f5ad50d6bed82d0b028da" ns3:_="" ns4:_="">
    <xsd:import namespace="0c57600f-5039-47ee-bc0e-99daa23f6245"/>
    <xsd:import namespace="8c1ddca1-bce0-41b5-b0f2-9383ee30a2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7600f-5039-47ee-bc0e-99daa23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dca1-bce0-41b5-b0f2-9383ee30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E7421-66B9-44DF-8AB9-3E728AA54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2814A-AE30-4454-9092-9D775E71F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7600f-5039-47ee-bc0e-99daa23f6245"/>
    <ds:schemaRef ds:uri="8c1ddca1-bce0-41b5-b0f2-9383ee30a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76D81-F620-4A12-A4A3-7D687B78E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2020-04-17T18:36:00Z</dcterms:created>
  <dcterms:modified xsi:type="dcterms:W3CDTF">2020-05-08T02:41:00Z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0x0101005C02882080F711479123A9B5362618B9</vt:lpwstr>
  </property>
</Properties>
</file>