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87A" w:rsidRPr="00BA287A" w:rsidRDefault="003924F8" w:rsidP="00BA287A">
      <w:pPr>
        <w:widowControl w:val="0"/>
        <w:overflowPunct w:val="0"/>
        <w:autoSpaceDE w:val="0"/>
        <w:autoSpaceDN w:val="0"/>
        <w:adjustRightInd w:val="0"/>
        <w:spacing w:after="0" w:line="240" w:lineRule="auto"/>
        <w:jc w:val="center"/>
        <w:rPr>
          <w:rFonts w:ascii="Bookman Old Style" w:hAnsi="Bookman Old Style" w:cs="Bookman Old Style"/>
          <w:b/>
          <w:bCs/>
          <w:kern w:val="28"/>
          <w:sz w:val="32"/>
          <w:szCs w:val="32"/>
          <w:u w:val="single"/>
        </w:rPr>
      </w:pPr>
      <w:bookmarkStart w:id="0" w:name="_GoBack"/>
      <w:bookmarkEnd w:id="0"/>
      <w:r>
        <w:rPr>
          <w:rFonts w:ascii="Bookman Old Style" w:hAnsi="Bookman Old Style" w:cs="Bookman Old Style"/>
          <w:b/>
          <w:bCs/>
          <w:kern w:val="28"/>
          <w:sz w:val="32"/>
          <w:szCs w:val="32"/>
          <w:u w:val="single"/>
        </w:rPr>
        <w:t xml:space="preserve">OHM’S </w:t>
      </w:r>
      <w:r w:rsidR="00BA287A" w:rsidRPr="00BA287A">
        <w:rPr>
          <w:rFonts w:ascii="Bookman Old Style" w:hAnsi="Bookman Old Style" w:cs="Bookman Old Style"/>
          <w:b/>
          <w:bCs/>
          <w:kern w:val="28"/>
          <w:sz w:val="32"/>
          <w:szCs w:val="32"/>
          <w:u w:val="single"/>
        </w:rPr>
        <w:t>LAW</w:t>
      </w:r>
    </w:p>
    <w:p w:rsidR="00BA287A" w:rsidRPr="00BA287A" w:rsidRDefault="00BA287A" w:rsidP="00BA287A">
      <w:pPr>
        <w:widowControl w:val="0"/>
        <w:overflowPunct w:val="0"/>
        <w:autoSpaceDE w:val="0"/>
        <w:autoSpaceDN w:val="0"/>
        <w:adjustRightInd w:val="0"/>
        <w:spacing w:after="0" w:line="240" w:lineRule="auto"/>
        <w:jc w:val="center"/>
        <w:rPr>
          <w:rFonts w:ascii="Times New Roman" w:hAnsi="Times New Roman" w:cs="Times New Roman"/>
          <w:kern w:val="28"/>
          <w:sz w:val="24"/>
          <w:szCs w:val="24"/>
        </w:rPr>
      </w:pP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A287A">
        <w:rPr>
          <w:rFonts w:ascii="Times New Roman" w:hAnsi="Times New Roman" w:cs="Times New Roman"/>
          <w:kern w:val="28"/>
          <w:sz w:val="24"/>
          <w:szCs w:val="24"/>
        </w:rPr>
        <w:t xml:space="preserve">The relationship between voltage and current in an electrical circuit was summarized by the French scientist Georg Simon Ohm (1787 – 1854) which </w:t>
      </w:r>
      <w:r w:rsidR="003924F8" w:rsidRPr="00BA287A">
        <w:rPr>
          <w:rFonts w:ascii="Times New Roman" w:hAnsi="Times New Roman" w:cs="Times New Roman"/>
          <w:kern w:val="28"/>
          <w:sz w:val="24"/>
          <w:szCs w:val="24"/>
        </w:rPr>
        <w:t>stated;</w:t>
      </w: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b/>
          <w:bCs/>
          <w:color w:val="0000FF"/>
          <w:kern w:val="28"/>
          <w:sz w:val="24"/>
          <w:szCs w:val="24"/>
        </w:rPr>
      </w:pPr>
      <w:r w:rsidRPr="00BA287A">
        <w:rPr>
          <w:rFonts w:ascii="Times New Roman" w:hAnsi="Times New Roman" w:cs="Times New Roman"/>
          <w:b/>
          <w:bCs/>
          <w:color w:val="0000FF"/>
          <w:kern w:val="28"/>
          <w:sz w:val="28"/>
          <w:szCs w:val="28"/>
          <w:u w:val="single"/>
        </w:rPr>
        <w:t>Ohm’s law states</w:t>
      </w:r>
      <w:r w:rsidRPr="00BA287A">
        <w:rPr>
          <w:rFonts w:ascii="Times New Roman" w:hAnsi="Times New Roman" w:cs="Times New Roman"/>
          <w:b/>
          <w:bCs/>
          <w:color w:val="0000FF"/>
          <w:kern w:val="28"/>
          <w:sz w:val="24"/>
          <w:szCs w:val="24"/>
        </w:rPr>
        <w:t xml:space="preserve"> that the voltage(V) across the ends of a conductor is directly proportional to the current(I) flowing through the conductor provided that the temperature and other physical conditions remain constant.</w:t>
      </w: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b/>
          <w:bCs/>
          <w:color w:val="0000FF"/>
          <w:kern w:val="28"/>
          <w:sz w:val="24"/>
          <w:szCs w:val="24"/>
        </w:rPr>
      </w:pP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b/>
          <w:kern w:val="28"/>
          <w:sz w:val="24"/>
          <w:szCs w:val="24"/>
        </w:rPr>
      </w:pPr>
      <w:r w:rsidRPr="00BA287A">
        <w:rPr>
          <w:rFonts w:ascii="Times New Roman" w:hAnsi="Times New Roman" w:cs="Times New Roman"/>
          <w:kern w:val="28"/>
          <w:sz w:val="24"/>
          <w:szCs w:val="24"/>
        </w:rPr>
        <w:t xml:space="preserve">This statement applies to many conductor materials such </w:t>
      </w:r>
      <w:r w:rsidR="003924F8">
        <w:rPr>
          <w:rFonts w:ascii="Times New Roman" w:hAnsi="Times New Roman" w:cs="Times New Roman"/>
          <w:kern w:val="28"/>
          <w:sz w:val="24"/>
          <w:szCs w:val="24"/>
        </w:rPr>
        <w:t xml:space="preserve">metals, however, for </w:t>
      </w:r>
      <w:r w:rsidRPr="00BA287A">
        <w:rPr>
          <w:rFonts w:ascii="Times New Roman" w:hAnsi="Times New Roman" w:cs="Times New Roman"/>
          <w:kern w:val="28"/>
          <w:sz w:val="24"/>
          <w:szCs w:val="24"/>
        </w:rPr>
        <w:t>some materials</w:t>
      </w:r>
      <w:r w:rsidR="00EA1CFC">
        <w:rPr>
          <w:rFonts w:ascii="Times New Roman" w:hAnsi="Times New Roman" w:cs="Times New Roman"/>
          <w:kern w:val="28"/>
          <w:sz w:val="24"/>
          <w:szCs w:val="24"/>
        </w:rPr>
        <w:t>,</w:t>
      </w:r>
      <w:r w:rsidRPr="00BA287A">
        <w:rPr>
          <w:rFonts w:ascii="Times New Roman" w:hAnsi="Times New Roman" w:cs="Times New Roman"/>
          <w:kern w:val="28"/>
          <w:sz w:val="24"/>
          <w:szCs w:val="24"/>
        </w:rPr>
        <w:t xml:space="preserve"> such as semiconductor devices the law does not adequately apply. The law has however become an essential tool for analyzing electrical circuit problems. Materials that obey Ohm’s law completely are referred to as </w:t>
      </w:r>
      <w:proofErr w:type="spellStart"/>
      <w:r w:rsidRPr="00BA287A">
        <w:rPr>
          <w:rFonts w:ascii="Times New Roman" w:hAnsi="Times New Roman" w:cs="Times New Roman"/>
          <w:kern w:val="28"/>
          <w:sz w:val="24"/>
          <w:szCs w:val="24"/>
        </w:rPr>
        <w:t>ohmic</w:t>
      </w:r>
      <w:proofErr w:type="spellEnd"/>
      <w:r w:rsidRPr="00BA287A">
        <w:rPr>
          <w:rFonts w:ascii="Times New Roman" w:hAnsi="Times New Roman" w:cs="Times New Roman"/>
          <w:kern w:val="28"/>
          <w:sz w:val="24"/>
          <w:szCs w:val="24"/>
        </w:rPr>
        <w:t xml:space="preserve"> conductors, and possess graphically a linear relationship</w:t>
      </w:r>
      <w:r w:rsidR="003924F8">
        <w:rPr>
          <w:rFonts w:ascii="Times New Roman" w:hAnsi="Times New Roman" w:cs="Times New Roman"/>
          <w:kern w:val="28"/>
          <w:sz w:val="24"/>
          <w:szCs w:val="24"/>
        </w:rPr>
        <w:t xml:space="preserve"> </w:t>
      </w:r>
      <w:r w:rsidRPr="00BA287A">
        <w:rPr>
          <w:rFonts w:ascii="Times New Roman" w:hAnsi="Times New Roman" w:cs="Times New Roman"/>
          <w:kern w:val="28"/>
          <w:sz w:val="24"/>
          <w:szCs w:val="24"/>
        </w:rPr>
        <w:t xml:space="preserve">(straight line relationship) between voltage and current, </w:t>
      </w:r>
      <w:r w:rsidRPr="00BA287A">
        <w:rPr>
          <w:rFonts w:ascii="Times New Roman" w:hAnsi="Times New Roman" w:cs="Times New Roman"/>
          <w:b/>
          <w:kern w:val="28"/>
          <w:sz w:val="24"/>
          <w:szCs w:val="24"/>
        </w:rPr>
        <w:t>fig1</w:t>
      </w:r>
      <w:r w:rsidRPr="00BA287A">
        <w:rPr>
          <w:rFonts w:ascii="Times New Roman" w:hAnsi="Times New Roman" w:cs="Times New Roman"/>
          <w:kern w:val="28"/>
          <w:sz w:val="24"/>
          <w:szCs w:val="24"/>
        </w:rPr>
        <w:t xml:space="preserve">. The experimental circuit that derives the relationship is shown in </w:t>
      </w:r>
      <w:r w:rsidRPr="00BA287A">
        <w:rPr>
          <w:rFonts w:ascii="Times New Roman" w:hAnsi="Times New Roman" w:cs="Times New Roman"/>
          <w:b/>
          <w:kern w:val="28"/>
          <w:sz w:val="24"/>
          <w:szCs w:val="24"/>
        </w:rPr>
        <w:t>fig1-1</w:t>
      </w: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Default="008E138C"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00BA287A">
        <w:rPr>
          <w:rFonts w:ascii="Times New Roman" w:hAnsi="Times New Roman" w:cs="Times New Roman"/>
          <w:noProof/>
          <w:kern w:val="28"/>
          <w:sz w:val="24"/>
          <w:szCs w:val="24"/>
        </w:rPr>
        <w:drawing>
          <wp:inline distT="0" distB="0" distL="0" distR="0">
            <wp:extent cx="3301597" cy="2943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301597" cy="2943225"/>
                    </a:xfrm>
                    <a:prstGeom prst="rect">
                      <a:avLst/>
                    </a:prstGeom>
                    <a:noFill/>
                    <a:ln w="9525">
                      <a:noFill/>
                      <a:miter lim="800000"/>
                      <a:headEnd/>
                      <a:tailEnd/>
                    </a:ln>
                  </pic:spPr>
                </pic:pic>
              </a:graphicData>
            </a:graphic>
          </wp:inline>
        </w:drawing>
      </w:r>
    </w:p>
    <w:p w:rsid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Default="00EA1CFC"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t>Fig 1.</w:t>
      </w:r>
    </w:p>
    <w:p w:rsid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Default="001C6779" w:rsidP="008E138C">
      <w:pPr>
        <w:widowControl w:val="0"/>
        <w:tabs>
          <w:tab w:val="left" w:pos="2190"/>
        </w:tabs>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noProof/>
          <w:kern w:val="28"/>
          <w:sz w:val="24"/>
          <w:szCs w:val="24"/>
        </w:rPr>
        <mc:AlternateContent>
          <mc:Choice Requires="wps">
            <w:drawing>
              <wp:anchor distT="0" distB="0" distL="114300" distR="114300" simplePos="0" relativeHeight="251658240" behindDoc="0" locked="0" layoutInCell="1" allowOverlap="1">
                <wp:simplePos x="0" y="0"/>
                <wp:positionH relativeFrom="column">
                  <wp:posOffset>2009775</wp:posOffset>
                </wp:positionH>
                <wp:positionV relativeFrom="paragraph">
                  <wp:posOffset>396240</wp:posOffset>
                </wp:positionV>
                <wp:extent cx="723900" cy="438150"/>
                <wp:effectExtent l="9525" t="57150" r="38100"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3900" cy="4381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4C2A66" id="_x0000_t32" coordsize="21600,21600" o:spt="32" o:oned="t" path="m,l21600,21600e" filled="f">
                <v:path arrowok="t" fillok="f" o:connecttype="none"/>
                <o:lock v:ext="edit" shapetype="t"/>
              </v:shapetype>
              <v:shape id="AutoShape 2" o:spid="_x0000_s1026" type="#_x0000_t32" style="position:absolute;margin-left:158.25pt;margin-top:31.2pt;width:57pt;height:3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">
                <v:stroke endarrow="block"/>
              </v:shape>
            </w:pict>
          </mc:Fallback>
        </mc:AlternateContent>
      </w:r>
      <w:r w:rsidR="008E138C">
        <w:rPr>
          <w:rFonts w:ascii="Times New Roman" w:hAnsi="Times New Roman" w:cs="Times New Roman"/>
          <w:kern w:val="28"/>
          <w:sz w:val="24"/>
          <w:szCs w:val="24"/>
        </w:rPr>
        <w:tab/>
      </w:r>
      <w:r w:rsidR="008E138C">
        <w:rPr>
          <w:rFonts w:ascii="Times New Roman" w:hAnsi="Times New Roman" w:cs="Times New Roman"/>
          <w:noProof/>
          <w:kern w:val="28"/>
          <w:sz w:val="24"/>
          <w:szCs w:val="24"/>
        </w:rPr>
        <w:drawing>
          <wp:inline distT="0" distB="0" distL="0" distR="0">
            <wp:extent cx="4619625" cy="275832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19625" cy="2758320"/>
                    </a:xfrm>
                    <a:prstGeom prst="rect">
                      <a:avLst/>
                    </a:prstGeom>
                    <a:noFill/>
                    <a:ln w="9525">
                      <a:noFill/>
                      <a:miter lim="800000"/>
                      <a:headEnd/>
                      <a:tailEnd/>
                    </a:ln>
                  </pic:spPr>
                </pic:pic>
              </a:graphicData>
            </a:graphic>
          </wp:inline>
        </w:drawing>
      </w:r>
    </w:p>
    <w:p w:rsid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8E138C" w:rsidRDefault="008E138C"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8E138C" w:rsidRPr="002703D5" w:rsidRDefault="00851B05" w:rsidP="00851B05">
      <w:pPr>
        <w:widowControl w:val="0"/>
        <w:tabs>
          <w:tab w:val="left" w:pos="3525"/>
        </w:tabs>
        <w:overflowPunct w:val="0"/>
        <w:autoSpaceDE w:val="0"/>
        <w:autoSpaceDN w:val="0"/>
        <w:adjustRightInd w:val="0"/>
        <w:spacing w:after="0" w:line="240" w:lineRule="auto"/>
        <w:rPr>
          <w:rFonts w:ascii="Times New Roman" w:hAnsi="Times New Roman" w:cs="Times New Roman"/>
          <w:b/>
          <w:kern w:val="28"/>
          <w:sz w:val="24"/>
          <w:szCs w:val="24"/>
        </w:rPr>
      </w:pPr>
      <w:r>
        <w:rPr>
          <w:rFonts w:ascii="Times New Roman" w:hAnsi="Times New Roman" w:cs="Times New Roman"/>
          <w:kern w:val="28"/>
          <w:sz w:val="24"/>
          <w:szCs w:val="24"/>
        </w:rPr>
        <w:tab/>
      </w:r>
      <w:r w:rsidRPr="002703D5">
        <w:rPr>
          <w:rFonts w:ascii="Times New Roman" w:hAnsi="Times New Roman" w:cs="Times New Roman"/>
          <w:b/>
          <w:kern w:val="28"/>
          <w:sz w:val="24"/>
          <w:szCs w:val="24"/>
        </w:rPr>
        <w:t>Fig 1-1</w:t>
      </w:r>
    </w:p>
    <w:p w:rsidR="008E138C" w:rsidRDefault="008E138C"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8E138C" w:rsidRDefault="008E138C"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8E138C" w:rsidRDefault="008E138C"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8E138C" w:rsidRDefault="008E138C"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8E138C" w:rsidRDefault="008E138C"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8E138C" w:rsidRDefault="008E138C"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A287A">
        <w:rPr>
          <w:rFonts w:ascii="Times New Roman" w:hAnsi="Times New Roman" w:cs="Times New Roman"/>
          <w:kern w:val="28"/>
          <w:sz w:val="24"/>
          <w:szCs w:val="24"/>
        </w:rPr>
        <w:t xml:space="preserve">Mathematically, Ohm’s law relationship is written; </w:t>
      </w:r>
      <w:r w:rsidRPr="00BA287A">
        <w:rPr>
          <w:rFonts w:ascii="Times New Roman" w:hAnsi="Times New Roman" w:cs="Times New Roman"/>
          <w:b/>
          <w:bCs/>
          <w:kern w:val="28"/>
          <w:sz w:val="24"/>
          <w:szCs w:val="24"/>
        </w:rPr>
        <w:t>V</w:t>
      </w:r>
      <w:r w:rsidRPr="00BA287A">
        <w:rPr>
          <w:rFonts w:ascii="Monotype Corsiva" w:hAnsi="Monotype Corsiva" w:cs="Monotype Corsiva"/>
          <w:b/>
          <w:bCs/>
          <w:kern w:val="28"/>
          <w:sz w:val="24"/>
          <w:szCs w:val="24"/>
        </w:rPr>
        <w:t>α</w:t>
      </w:r>
      <w:r w:rsidRPr="00BA287A">
        <w:rPr>
          <w:rFonts w:ascii="Times New Roman" w:hAnsi="Times New Roman" w:cs="Times New Roman"/>
          <w:b/>
          <w:bCs/>
          <w:kern w:val="28"/>
          <w:sz w:val="24"/>
          <w:szCs w:val="24"/>
        </w:rPr>
        <w:t xml:space="preserve"> I</w:t>
      </w:r>
      <w:r w:rsidRPr="00BA287A">
        <w:rPr>
          <w:rFonts w:ascii="Times New Roman" w:hAnsi="Times New Roman" w:cs="Times New Roman"/>
          <w:kern w:val="28"/>
          <w:sz w:val="24"/>
          <w:szCs w:val="24"/>
        </w:rPr>
        <w:t xml:space="preserve">, the symbol of proportionality, </w:t>
      </w:r>
      <w:proofErr w:type="gramStart"/>
      <w:r w:rsidRPr="00BA287A">
        <w:rPr>
          <w:rFonts w:ascii="Monotype Corsiva" w:hAnsi="Monotype Corsiva" w:cs="Monotype Corsiva"/>
          <w:b/>
          <w:kern w:val="28"/>
          <w:sz w:val="24"/>
          <w:szCs w:val="24"/>
        </w:rPr>
        <w:t xml:space="preserve">α </w:t>
      </w:r>
      <w:r w:rsidRPr="00BA287A">
        <w:rPr>
          <w:rFonts w:ascii="Times New Roman" w:hAnsi="Times New Roman" w:cs="Times New Roman"/>
          <w:b/>
          <w:kern w:val="28"/>
          <w:sz w:val="24"/>
          <w:szCs w:val="24"/>
        </w:rPr>
        <w:t>,</w:t>
      </w:r>
      <w:proofErr w:type="gramEnd"/>
      <w:r w:rsidRPr="00BA287A">
        <w:rPr>
          <w:rFonts w:ascii="Monotype Corsiva" w:hAnsi="Monotype Corsiva" w:cs="Monotype Corsiva"/>
          <w:b/>
          <w:kern w:val="28"/>
          <w:sz w:val="24"/>
          <w:szCs w:val="24"/>
        </w:rPr>
        <w:t xml:space="preserve"> alpha </w:t>
      </w:r>
      <w:r w:rsidRPr="00BA287A">
        <w:rPr>
          <w:rFonts w:ascii="Times New Roman" w:hAnsi="Times New Roman" w:cs="Times New Roman"/>
          <w:b/>
          <w:kern w:val="28"/>
          <w:sz w:val="24"/>
          <w:szCs w:val="24"/>
        </w:rPr>
        <w:t>,</w:t>
      </w:r>
      <w:r w:rsidRPr="00BA287A">
        <w:rPr>
          <w:rFonts w:ascii="Times New Roman" w:hAnsi="Times New Roman" w:cs="Times New Roman"/>
          <w:kern w:val="28"/>
          <w:sz w:val="24"/>
          <w:szCs w:val="24"/>
        </w:rPr>
        <w:t xml:space="preserve"> indicating a direct proportional relationship between current and voltage. The statement basically </w:t>
      </w:r>
      <w:r w:rsidR="00EA1CFC" w:rsidRPr="00BA287A">
        <w:rPr>
          <w:rFonts w:ascii="Times New Roman" w:hAnsi="Times New Roman" w:cs="Times New Roman"/>
          <w:kern w:val="28"/>
          <w:sz w:val="24"/>
          <w:szCs w:val="24"/>
        </w:rPr>
        <w:t>means, as</w:t>
      </w:r>
      <w:r w:rsidRPr="00BA287A">
        <w:rPr>
          <w:rFonts w:ascii="Times New Roman" w:hAnsi="Times New Roman" w:cs="Times New Roman"/>
          <w:kern w:val="28"/>
          <w:sz w:val="24"/>
          <w:szCs w:val="24"/>
        </w:rPr>
        <w:t xml:space="preserve"> voltage increases, current increases,</w:t>
      </w:r>
      <w:r w:rsidR="003924F8">
        <w:rPr>
          <w:rFonts w:ascii="Times New Roman" w:hAnsi="Times New Roman" w:cs="Times New Roman"/>
          <w:kern w:val="28"/>
          <w:sz w:val="24"/>
          <w:szCs w:val="24"/>
        </w:rPr>
        <w:t xml:space="preserve"> </w:t>
      </w:r>
      <w:r w:rsidR="00EA1CFC">
        <w:rPr>
          <w:rFonts w:ascii="Times New Roman" w:hAnsi="Times New Roman" w:cs="Times New Roman"/>
          <w:kern w:val="28"/>
          <w:sz w:val="24"/>
          <w:szCs w:val="24"/>
        </w:rPr>
        <w:t>and</w:t>
      </w:r>
      <w:r w:rsidRPr="00BA287A">
        <w:rPr>
          <w:rFonts w:ascii="Times New Roman" w:hAnsi="Times New Roman" w:cs="Times New Roman"/>
          <w:kern w:val="28"/>
          <w:sz w:val="24"/>
          <w:szCs w:val="24"/>
        </w:rPr>
        <w:t xml:space="preserve"> as voltage decreases, current decreases.</w:t>
      </w: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A287A">
        <w:rPr>
          <w:rFonts w:ascii="Times New Roman" w:hAnsi="Times New Roman" w:cs="Times New Roman"/>
          <w:kern w:val="28"/>
          <w:sz w:val="24"/>
          <w:szCs w:val="24"/>
        </w:rPr>
        <w:t>The gradient or slope of the graph (V/I) in fig</w:t>
      </w:r>
      <w:r w:rsidR="000D24B1">
        <w:rPr>
          <w:rFonts w:ascii="Times New Roman" w:hAnsi="Times New Roman" w:cs="Times New Roman"/>
          <w:kern w:val="28"/>
          <w:sz w:val="24"/>
          <w:szCs w:val="24"/>
        </w:rPr>
        <w:t xml:space="preserve"> </w:t>
      </w:r>
      <w:r w:rsidRPr="00BA287A">
        <w:rPr>
          <w:rFonts w:ascii="Times New Roman" w:hAnsi="Times New Roman" w:cs="Times New Roman"/>
          <w:kern w:val="28"/>
          <w:sz w:val="24"/>
          <w:szCs w:val="24"/>
        </w:rPr>
        <w:t>2</w:t>
      </w:r>
      <w:r w:rsidR="000B79BD" w:rsidRPr="00BA287A">
        <w:rPr>
          <w:rFonts w:ascii="Times New Roman" w:hAnsi="Times New Roman" w:cs="Times New Roman"/>
          <w:kern w:val="28"/>
          <w:sz w:val="24"/>
          <w:szCs w:val="24"/>
        </w:rPr>
        <w:t>, expresses</w:t>
      </w:r>
      <w:r w:rsidRPr="00BA287A">
        <w:rPr>
          <w:rFonts w:ascii="Times New Roman" w:hAnsi="Times New Roman" w:cs="Times New Roman"/>
          <w:kern w:val="28"/>
          <w:sz w:val="24"/>
          <w:szCs w:val="24"/>
        </w:rPr>
        <w:t xml:space="preserve"> the constant of the relationship. This constant is termed the </w:t>
      </w:r>
      <w:r w:rsidR="000B79BD" w:rsidRPr="00BA287A">
        <w:rPr>
          <w:rFonts w:ascii="Times New Roman" w:hAnsi="Times New Roman" w:cs="Times New Roman"/>
          <w:kern w:val="28"/>
          <w:sz w:val="24"/>
          <w:szCs w:val="24"/>
        </w:rPr>
        <w:t>resistance</w:t>
      </w:r>
      <w:r w:rsidRPr="00BA287A">
        <w:rPr>
          <w:rFonts w:ascii="Times New Roman" w:hAnsi="Times New Roman" w:cs="Times New Roman"/>
          <w:kern w:val="28"/>
          <w:sz w:val="24"/>
          <w:szCs w:val="24"/>
        </w:rPr>
        <w:t xml:space="preserve">, of the conductor in ohms(Ω) and completes the Ohm’s law relationship in the equation </w:t>
      </w:r>
      <w:r w:rsidRPr="00BA287A">
        <w:rPr>
          <w:rFonts w:ascii="Times New Roman" w:hAnsi="Times New Roman" w:cs="Times New Roman"/>
          <w:b/>
          <w:bCs/>
          <w:kern w:val="28"/>
          <w:sz w:val="24"/>
          <w:szCs w:val="24"/>
        </w:rPr>
        <w:t>V = I</w:t>
      </w:r>
      <w:r w:rsidR="003924F8">
        <w:rPr>
          <w:rFonts w:ascii="Times New Roman" w:hAnsi="Times New Roman" w:cs="Times New Roman"/>
          <w:b/>
          <w:bCs/>
          <w:kern w:val="28"/>
          <w:sz w:val="24"/>
          <w:szCs w:val="24"/>
        </w:rPr>
        <w:t xml:space="preserve"> </w:t>
      </w:r>
      <w:r w:rsidR="000D24B1" w:rsidRPr="00BA287A">
        <w:rPr>
          <w:rFonts w:ascii="Times New Roman" w:hAnsi="Times New Roman" w:cs="Times New Roman"/>
          <w:b/>
          <w:bCs/>
          <w:kern w:val="28"/>
          <w:sz w:val="24"/>
          <w:szCs w:val="24"/>
        </w:rPr>
        <w:t>R</w:t>
      </w:r>
      <w:r w:rsidR="000D24B1" w:rsidRPr="00BA287A">
        <w:rPr>
          <w:rFonts w:ascii="Times New Roman" w:hAnsi="Times New Roman" w:cs="Times New Roman"/>
          <w:kern w:val="28"/>
          <w:sz w:val="24"/>
          <w:szCs w:val="24"/>
        </w:rPr>
        <w:t>.</w:t>
      </w:r>
      <w:r w:rsidRPr="00BA287A">
        <w:rPr>
          <w:rFonts w:ascii="Times New Roman" w:hAnsi="Times New Roman" w:cs="Times New Roman"/>
          <w:kern w:val="28"/>
          <w:sz w:val="24"/>
          <w:szCs w:val="24"/>
        </w:rPr>
        <w:t xml:space="preserve"> </w:t>
      </w: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Default="00BA287A">
      <w:r>
        <w:br w:type="page"/>
      </w:r>
    </w:p>
    <w:p w:rsidR="00BA287A" w:rsidRDefault="00BA287A"/>
    <w:p w:rsidR="00BA287A" w:rsidRDefault="008E138C" w:rsidP="008E138C">
      <w:pPr>
        <w:tabs>
          <w:tab w:val="left" w:pos="2730"/>
        </w:tabs>
      </w:pPr>
      <w:r>
        <w:tab/>
      </w:r>
      <w:r>
        <w:rPr>
          <w:noProof/>
        </w:rPr>
        <w:drawing>
          <wp:inline distT="0" distB="0" distL="0" distR="0">
            <wp:extent cx="3910980" cy="2838450"/>
            <wp:effectExtent l="19050" t="1905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919443" cy="2844592"/>
                    </a:xfrm>
                    <a:prstGeom prst="rect">
                      <a:avLst/>
                    </a:prstGeom>
                    <a:noFill/>
                    <a:ln w="15875">
                      <a:solidFill>
                        <a:schemeClr val="accent1">
                          <a:shade val="50000"/>
                        </a:schemeClr>
                      </a:solidFill>
                      <a:miter lim="800000"/>
                      <a:headEnd/>
                      <a:tailEnd/>
                    </a:ln>
                  </pic:spPr>
                </pic:pic>
              </a:graphicData>
            </a:graphic>
          </wp:inline>
        </w:drawing>
      </w:r>
    </w:p>
    <w:p w:rsidR="00BA287A" w:rsidRPr="001B763D" w:rsidRDefault="001B763D" w:rsidP="001B763D">
      <w:pPr>
        <w:ind w:left="5040" w:firstLine="720"/>
        <w:rPr>
          <w:b/>
        </w:rPr>
      </w:pPr>
      <w:r w:rsidRPr="001B763D">
        <w:rPr>
          <w:b/>
        </w:rPr>
        <w:t>Fig 2</w:t>
      </w:r>
    </w:p>
    <w:p w:rsidR="008E138C" w:rsidRDefault="008E138C"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8E138C" w:rsidRDefault="008E138C"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8E138C" w:rsidRDefault="008E138C"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b/>
          <w:kern w:val="28"/>
          <w:sz w:val="24"/>
          <w:szCs w:val="24"/>
        </w:rPr>
      </w:pPr>
      <w:r w:rsidRPr="00BA287A">
        <w:rPr>
          <w:rFonts w:ascii="Times New Roman" w:hAnsi="Times New Roman" w:cs="Times New Roman"/>
          <w:b/>
          <w:kern w:val="28"/>
          <w:sz w:val="24"/>
          <w:szCs w:val="24"/>
        </w:rPr>
        <w:t xml:space="preserve">Example </w:t>
      </w:r>
      <w:r w:rsidR="000D24B1" w:rsidRPr="00BA287A">
        <w:rPr>
          <w:rFonts w:ascii="Times New Roman" w:hAnsi="Times New Roman" w:cs="Times New Roman"/>
          <w:b/>
          <w:kern w:val="28"/>
          <w:sz w:val="24"/>
          <w:szCs w:val="24"/>
        </w:rPr>
        <w:t>problem:</w:t>
      </w: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A287A">
        <w:rPr>
          <w:rFonts w:ascii="Times New Roman" w:hAnsi="Times New Roman" w:cs="Times New Roman"/>
          <w:kern w:val="28"/>
          <w:sz w:val="24"/>
          <w:szCs w:val="24"/>
        </w:rPr>
        <w:t xml:space="preserve">If the current through a 12Ω resistance element is 0.5 amperes, calculate the voltage across the </w:t>
      </w:r>
      <w:r w:rsidR="000D24B1" w:rsidRPr="00BA287A">
        <w:rPr>
          <w:rFonts w:ascii="Times New Roman" w:hAnsi="Times New Roman" w:cs="Times New Roman"/>
          <w:kern w:val="28"/>
          <w:sz w:val="24"/>
          <w:szCs w:val="24"/>
        </w:rPr>
        <w:t>conductor.</w:t>
      </w: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Pr="00BA287A" w:rsidRDefault="003924F8"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Solution</w:t>
      </w:r>
      <w:r w:rsidR="00BA287A" w:rsidRPr="00BA287A">
        <w:rPr>
          <w:rFonts w:ascii="Times New Roman" w:hAnsi="Times New Roman" w:cs="Times New Roman"/>
          <w:kern w:val="28"/>
          <w:sz w:val="24"/>
          <w:szCs w:val="24"/>
        </w:rPr>
        <w:t>:</w:t>
      </w: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Pr="00BA287A" w:rsidRDefault="003924F8"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V</w:t>
      </w:r>
      <w:r w:rsidR="00B65B6B">
        <w:rPr>
          <w:rFonts w:ascii="Times New Roman" w:hAnsi="Times New Roman" w:cs="Times New Roman"/>
          <w:kern w:val="28"/>
          <w:sz w:val="24"/>
          <w:szCs w:val="24"/>
        </w:rPr>
        <w:t>=?</w:t>
      </w:r>
      <w:r w:rsidR="00BA287A" w:rsidRPr="00BA287A">
        <w:rPr>
          <w:rFonts w:ascii="Times New Roman" w:hAnsi="Times New Roman" w:cs="Times New Roman"/>
          <w:kern w:val="28"/>
          <w:sz w:val="24"/>
          <w:szCs w:val="24"/>
        </w:rPr>
        <w:t xml:space="preserve">  I=0.5</w:t>
      </w:r>
      <w:r w:rsidR="00B65B6B" w:rsidRPr="00BA287A">
        <w:rPr>
          <w:rFonts w:ascii="Times New Roman" w:hAnsi="Times New Roman" w:cs="Times New Roman"/>
          <w:kern w:val="28"/>
          <w:sz w:val="24"/>
          <w:szCs w:val="24"/>
        </w:rPr>
        <w:t>A, R</w:t>
      </w:r>
      <w:r w:rsidR="00BA287A" w:rsidRPr="00BA287A">
        <w:rPr>
          <w:rFonts w:ascii="Times New Roman" w:hAnsi="Times New Roman" w:cs="Times New Roman"/>
          <w:kern w:val="28"/>
          <w:sz w:val="24"/>
          <w:szCs w:val="24"/>
        </w:rPr>
        <w:t>=12Ω</w:t>
      </w: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BA287A" w:rsidRPr="00BA287A" w:rsidRDefault="00BA287A" w:rsidP="00BA287A">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A287A">
        <w:rPr>
          <w:rFonts w:ascii="Times New Roman" w:hAnsi="Times New Roman" w:cs="Times New Roman"/>
          <w:kern w:val="28"/>
          <w:sz w:val="24"/>
          <w:szCs w:val="24"/>
        </w:rPr>
        <w:t>V =I</w:t>
      </w:r>
      <w:r w:rsidR="003924F8">
        <w:rPr>
          <w:rFonts w:ascii="Times New Roman" w:hAnsi="Times New Roman" w:cs="Times New Roman"/>
          <w:kern w:val="28"/>
          <w:sz w:val="24"/>
          <w:szCs w:val="24"/>
        </w:rPr>
        <w:t xml:space="preserve"> </w:t>
      </w:r>
      <w:r w:rsidR="00B65B6B" w:rsidRPr="00BA287A">
        <w:rPr>
          <w:rFonts w:ascii="Times New Roman" w:hAnsi="Times New Roman" w:cs="Times New Roman"/>
          <w:kern w:val="28"/>
          <w:sz w:val="24"/>
          <w:szCs w:val="24"/>
        </w:rPr>
        <w:t>R;</w:t>
      </w:r>
      <w:r w:rsidRPr="00BA287A">
        <w:rPr>
          <w:rFonts w:ascii="Times New Roman" w:hAnsi="Times New Roman" w:cs="Times New Roman"/>
          <w:kern w:val="28"/>
          <w:sz w:val="24"/>
          <w:szCs w:val="24"/>
        </w:rPr>
        <w:t xml:space="preserve"> </w:t>
      </w:r>
      <w:r w:rsidR="00B65B6B" w:rsidRPr="00BA287A">
        <w:rPr>
          <w:rFonts w:ascii="Times New Roman" w:hAnsi="Times New Roman" w:cs="Times New Roman"/>
          <w:kern w:val="28"/>
          <w:sz w:val="24"/>
          <w:szCs w:val="24"/>
        </w:rPr>
        <w:t>therefore;</w:t>
      </w:r>
      <w:r w:rsidRPr="00BA287A">
        <w:rPr>
          <w:rFonts w:ascii="Times New Roman" w:hAnsi="Times New Roman" w:cs="Times New Roman"/>
          <w:kern w:val="28"/>
          <w:sz w:val="24"/>
          <w:szCs w:val="24"/>
        </w:rPr>
        <w:t xml:space="preserve"> V= 0.5 x 12 = </w:t>
      </w:r>
      <w:r w:rsidRPr="00BA287A">
        <w:rPr>
          <w:rFonts w:ascii="Times New Roman" w:hAnsi="Times New Roman" w:cs="Times New Roman"/>
          <w:b/>
          <w:bCs/>
          <w:kern w:val="28"/>
          <w:sz w:val="24"/>
          <w:szCs w:val="24"/>
        </w:rPr>
        <w:t>6V.</w:t>
      </w:r>
    </w:p>
    <w:p w:rsidR="00BA287A" w:rsidRDefault="00BA287A"/>
    <w:p w:rsidR="000D24B1" w:rsidRDefault="000D24B1">
      <w:r>
        <w:br w:type="page"/>
      </w:r>
    </w:p>
    <w:p w:rsidR="000D24B1" w:rsidRDefault="000D24B1">
      <w:pPr>
        <w:rPr>
          <w:b/>
        </w:rPr>
      </w:pPr>
      <w:r w:rsidRPr="000D24B1">
        <w:rPr>
          <w:b/>
        </w:rPr>
        <w:lastRenderedPageBreak/>
        <w:t>Questions</w:t>
      </w:r>
      <w:r>
        <w:rPr>
          <w:b/>
        </w:rPr>
        <w:t>:</w:t>
      </w:r>
    </w:p>
    <w:p w:rsidR="000D24B1" w:rsidRDefault="000D24B1" w:rsidP="000D24B1">
      <w:pPr>
        <w:pStyle w:val="ListParagraph"/>
        <w:numPr>
          <w:ilvl w:val="0"/>
          <w:numId w:val="1"/>
        </w:numPr>
        <w:rPr>
          <w:b/>
        </w:rPr>
      </w:pPr>
      <w:r>
        <w:rPr>
          <w:b/>
        </w:rPr>
        <w:t>State Ohm’s Law</w:t>
      </w:r>
    </w:p>
    <w:p w:rsidR="000D24B1" w:rsidRDefault="000D24B1" w:rsidP="000D24B1">
      <w:pPr>
        <w:rPr>
          <w:b/>
        </w:rPr>
      </w:pPr>
    </w:p>
    <w:p w:rsidR="000D24B1" w:rsidRDefault="000D24B1" w:rsidP="000D24B1">
      <w:pPr>
        <w:pStyle w:val="ListParagraph"/>
        <w:numPr>
          <w:ilvl w:val="0"/>
          <w:numId w:val="1"/>
        </w:numPr>
        <w:rPr>
          <w:b/>
        </w:rPr>
      </w:pPr>
      <w:r>
        <w:rPr>
          <w:b/>
        </w:rPr>
        <w:t>The graphical relationship between voltage and current is termed a _____________ relationship</w:t>
      </w:r>
    </w:p>
    <w:p w:rsidR="000D24B1" w:rsidRPr="000D24B1" w:rsidRDefault="000D24B1" w:rsidP="000D24B1">
      <w:pPr>
        <w:pStyle w:val="ListParagraph"/>
        <w:rPr>
          <w:b/>
        </w:rPr>
      </w:pPr>
    </w:p>
    <w:p w:rsidR="000D24B1" w:rsidRDefault="000D24B1" w:rsidP="000D24B1">
      <w:pPr>
        <w:pStyle w:val="ListParagraph"/>
        <w:numPr>
          <w:ilvl w:val="0"/>
          <w:numId w:val="1"/>
        </w:numPr>
        <w:rPr>
          <w:b/>
        </w:rPr>
      </w:pPr>
      <w:r>
        <w:rPr>
          <w:b/>
        </w:rPr>
        <w:t xml:space="preserve">Conductors the </w:t>
      </w:r>
      <w:r w:rsidR="005A2398">
        <w:rPr>
          <w:b/>
        </w:rPr>
        <w:t>follow Ohm’s law are referred to as ________________   conductors</w:t>
      </w:r>
    </w:p>
    <w:p w:rsidR="005A2398" w:rsidRPr="005A2398" w:rsidRDefault="005A2398" w:rsidP="005A2398">
      <w:pPr>
        <w:pStyle w:val="ListParagraph"/>
        <w:rPr>
          <w:b/>
        </w:rPr>
      </w:pPr>
    </w:p>
    <w:p w:rsidR="005A2398" w:rsidRDefault="005A2398" w:rsidP="000D24B1">
      <w:pPr>
        <w:pStyle w:val="ListParagraph"/>
        <w:numPr>
          <w:ilvl w:val="0"/>
          <w:numId w:val="1"/>
        </w:numPr>
        <w:rPr>
          <w:b/>
        </w:rPr>
      </w:pPr>
      <w:r>
        <w:rPr>
          <w:b/>
        </w:rPr>
        <w:t>If the current flowing through a 12</w:t>
      </w:r>
      <w:r>
        <w:rPr>
          <w:rFonts w:cstheme="minorHAnsi"/>
          <w:b/>
        </w:rPr>
        <w:t>Ω</w:t>
      </w:r>
      <w:r>
        <w:rPr>
          <w:b/>
        </w:rPr>
        <w:t xml:space="preserve"> resistance is 25 Amperes, calculate the voltage across the resistance</w:t>
      </w:r>
    </w:p>
    <w:p w:rsidR="005A2398" w:rsidRPr="005A2398" w:rsidRDefault="005A2398" w:rsidP="005A2398">
      <w:pPr>
        <w:pStyle w:val="ListParagraph"/>
        <w:rPr>
          <w:b/>
        </w:rPr>
      </w:pPr>
    </w:p>
    <w:p w:rsidR="005A2398" w:rsidRDefault="005A2398" w:rsidP="000D24B1">
      <w:pPr>
        <w:pStyle w:val="ListParagraph"/>
        <w:numPr>
          <w:ilvl w:val="0"/>
          <w:numId w:val="1"/>
        </w:numPr>
        <w:rPr>
          <w:b/>
        </w:rPr>
      </w:pPr>
      <w:r>
        <w:rPr>
          <w:b/>
        </w:rPr>
        <w:t>Calculate the resistance of a heat</w:t>
      </w:r>
      <w:r w:rsidR="00C643D1">
        <w:rPr>
          <w:b/>
        </w:rPr>
        <w:t>ing</w:t>
      </w:r>
      <w:r>
        <w:rPr>
          <w:b/>
        </w:rPr>
        <w:t xml:space="preserve"> element supplied by a 120 </w:t>
      </w:r>
      <w:proofErr w:type="gramStart"/>
      <w:r w:rsidR="004D081C">
        <w:rPr>
          <w:b/>
        </w:rPr>
        <w:t>volts</w:t>
      </w:r>
      <w:proofErr w:type="gramEnd"/>
      <w:r>
        <w:rPr>
          <w:b/>
        </w:rPr>
        <w:t xml:space="preserve"> source if the current is 30 Amperes.</w:t>
      </w:r>
    </w:p>
    <w:p w:rsidR="00E22F9E" w:rsidRPr="00E22F9E" w:rsidRDefault="00E22F9E" w:rsidP="00E22F9E">
      <w:pPr>
        <w:pStyle w:val="ListParagraph"/>
        <w:rPr>
          <w:b/>
        </w:rPr>
      </w:pPr>
    </w:p>
    <w:p w:rsidR="00E22F9E" w:rsidRDefault="00E22F9E" w:rsidP="00E22F9E">
      <w:pPr>
        <w:rPr>
          <w:b/>
        </w:rPr>
      </w:pPr>
    </w:p>
    <w:p w:rsidR="00E22F9E" w:rsidRDefault="00E22F9E">
      <w:pPr>
        <w:rPr>
          <w:b/>
        </w:rPr>
      </w:pPr>
      <w:r>
        <w:rPr>
          <w:b/>
        </w:rPr>
        <w:br w:type="page"/>
      </w:r>
    </w:p>
    <w:p w:rsidR="00E22F9E" w:rsidRDefault="00E22F9E" w:rsidP="00E22F9E">
      <w:pPr>
        <w:rPr>
          <w:b/>
        </w:rPr>
      </w:pPr>
      <w:r>
        <w:rPr>
          <w:b/>
        </w:rPr>
        <w:lastRenderedPageBreak/>
        <w:t>ANSWER TO QUESTIONS</w:t>
      </w:r>
    </w:p>
    <w:p w:rsidR="00E22F9E" w:rsidRDefault="00E22F9E" w:rsidP="00E22F9E">
      <w:pPr>
        <w:rPr>
          <w:b/>
        </w:rPr>
      </w:pPr>
    </w:p>
    <w:p w:rsidR="00E22F9E" w:rsidRDefault="00E22F9E" w:rsidP="00E22F9E">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bCs/>
          <w:kern w:val="28"/>
          <w:sz w:val="24"/>
          <w:szCs w:val="24"/>
        </w:rPr>
      </w:pPr>
      <w:r w:rsidRPr="00E22F9E">
        <w:rPr>
          <w:rFonts w:ascii="Times New Roman" w:hAnsi="Times New Roman" w:cs="Times New Roman"/>
          <w:bCs/>
          <w:kern w:val="28"/>
          <w:sz w:val="28"/>
          <w:szCs w:val="28"/>
          <w:u w:val="single"/>
        </w:rPr>
        <w:t>Ohm’s law states</w:t>
      </w:r>
      <w:r w:rsidRPr="00E22F9E">
        <w:rPr>
          <w:rFonts w:ascii="Times New Roman" w:hAnsi="Times New Roman" w:cs="Times New Roman"/>
          <w:bCs/>
          <w:kern w:val="28"/>
          <w:sz w:val="24"/>
          <w:szCs w:val="24"/>
        </w:rPr>
        <w:t xml:space="preserve"> that the voltage(V) across the ends of a conductor is directly proportional to the current(I) flowing through the conductor provided that the temperature and other physical conditions remain constant.</w:t>
      </w:r>
    </w:p>
    <w:p w:rsidR="00E22F9E" w:rsidRDefault="00E22F9E" w:rsidP="00E22F9E">
      <w:pPr>
        <w:widowControl w:val="0"/>
        <w:overflowPunct w:val="0"/>
        <w:autoSpaceDE w:val="0"/>
        <w:autoSpaceDN w:val="0"/>
        <w:adjustRightInd w:val="0"/>
        <w:spacing w:after="0" w:line="240" w:lineRule="auto"/>
        <w:rPr>
          <w:rFonts w:ascii="Times New Roman" w:hAnsi="Times New Roman" w:cs="Times New Roman"/>
          <w:bCs/>
          <w:kern w:val="28"/>
          <w:sz w:val="24"/>
          <w:szCs w:val="24"/>
        </w:rPr>
      </w:pPr>
    </w:p>
    <w:p w:rsidR="00E22F9E" w:rsidRDefault="00E22F9E" w:rsidP="00E22F9E">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bCs/>
          <w:kern w:val="28"/>
          <w:sz w:val="24"/>
          <w:szCs w:val="24"/>
        </w:rPr>
      </w:pPr>
      <w:r w:rsidRPr="00E22F9E">
        <w:rPr>
          <w:rFonts w:ascii="Times New Roman" w:hAnsi="Times New Roman" w:cs="Times New Roman"/>
          <w:b/>
          <w:bCs/>
          <w:kern w:val="28"/>
          <w:sz w:val="24"/>
          <w:szCs w:val="24"/>
        </w:rPr>
        <w:t>Linear</w:t>
      </w:r>
      <w:r>
        <w:rPr>
          <w:rFonts w:ascii="Times New Roman" w:hAnsi="Times New Roman" w:cs="Times New Roman"/>
          <w:bCs/>
          <w:kern w:val="28"/>
          <w:sz w:val="24"/>
          <w:szCs w:val="24"/>
        </w:rPr>
        <w:t xml:space="preserve"> relationship</w:t>
      </w:r>
    </w:p>
    <w:p w:rsidR="00E22F9E" w:rsidRPr="00E22F9E" w:rsidRDefault="00E22F9E" w:rsidP="00E22F9E">
      <w:pPr>
        <w:pStyle w:val="ListParagraph"/>
        <w:rPr>
          <w:rFonts w:ascii="Times New Roman" w:hAnsi="Times New Roman" w:cs="Times New Roman"/>
          <w:bCs/>
          <w:kern w:val="28"/>
          <w:sz w:val="24"/>
          <w:szCs w:val="24"/>
        </w:rPr>
      </w:pPr>
    </w:p>
    <w:p w:rsidR="00E22F9E" w:rsidRDefault="00E22F9E" w:rsidP="00E22F9E">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bCs/>
          <w:kern w:val="28"/>
          <w:sz w:val="24"/>
          <w:szCs w:val="24"/>
        </w:rPr>
      </w:pPr>
      <w:proofErr w:type="spellStart"/>
      <w:r w:rsidRPr="006F4C90">
        <w:rPr>
          <w:rFonts w:ascii="Times New Roman" w:hAnsi="Times New Roman" w:cs="Times New Roman"/>
          <w:b/>
          <w:bCs/>
          <w:kern w:val="28"/>
          <w:sz w:val="24"/>
          <w:szCs w:val="24"/>
        </w:rPr>
        <w:t>Ohmic</w:t>
      </w:r>
      <w:proofErr w:type="spellEnd"/>
      <w:r>
        <w:rPr>
          <w:rFonts w:ascii="Times New Roman" w:hAnsi="Times New Roman" w:cs="Times New Roman"/>
          <w:bCs/>
          <w:kern w:val="28"/>
          <w:sz w:val="24"/>
          <w:szCs w:val="24"/>
        </w:rPr>
        <w:t xml:space="preserve"> conductors</w:t>
      </w:r>
    </w:p>
    <w:p w:rsidR="00E22F9E" w:rsidRPr="00E22F9E" w:rsidRDefault="00E22F9E" w:rsidP="00E22F9E">
      <w:pPr>
        <w:pStyle w:val="ListParagraph"/>
        <w:rPr>
          <w:rFonts w:ascii="Times New Roman" w:hAnsi="Times New Roman" w:cs="Times New Roman"/>
          <w:bCs/>
          <w:kern w:val="28"/>
          <w:sz w:val="24"/>
          <w:szCs w:val="24"/>
        </w:rPr>
      </w:pPr>
    </w:p>
    <w:p w:rsidR="00E22F9E" w:rsidRDefault="00E22F9E" w:rsidP="00E22F9E">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bCs/>
          <w:kern w:val="28"/>
          <w:sz w:val="24"/>
          <w:szCs w:val="24"/>
        </w:rPr>
      </w:pPr>
    </w:p>
    <w:p w:rsidR="00E22F9E" w:rsidRPr="00E22F9E" w:rsidRDefault="00E22F9E" w:rsidP="00E22F9E">
      <w:pPr>
        <w:pStyle w:val="ListParagraph"/>
        <w:rPr>
          <w:rFonts w:ascii="Times New Roman" w:hAnsi="Times New Roman" w:cs="Times New Roman"/>
          <w:bCs/>
          <w:kern w:val="28"/>
          <w:sz w:val="24"/>
          <w:szCs w:val="24"/>
        </w:rPr>
      </w:pPr>
    </w:p>
    <w:p w:rsidR="00E22F9E" w:rsidRDefault="00E22F9E" w:rsidP="00E22F9E">
      <w:pPr>
        <w:pStyle w:val="ListParagraph"/>
        <w:widowControl w:val="0"/>
        <w:numPr>
          <w:ilvl w:val="0"/>
          <w:numId w:val="5"/>
        </w:numPr>
        <w:overflowPunct w:val="0"/>
        <w:autoSpaceDE w:val="0"/>
        <w:autoSpaceDN w:val="0"/>
        <w:adjustRightInd w:val="0"/>
        <w:spacing w:after="0" w:line="240" w:lineRule="auto"/>
        <w:rPr>
          <w:rFonts w:ascii="Times New Roman" w:hAnsi="Times New Roman" w:cs="Times New Roman"/>
          <w:bCs/>
          <w:kern w:val="28"/>
          <w:sz w:val="24"/>
          <w:szCs w:val="24"/>
        </w:rPr>
      </w:pPr>
      <w:r>
        <w:rPr>
          <w:rFonts w:ascii="Times New Roman" w:hAnsi="Times New Roman" w:cs="Times New Roman"/>
          <w:bCs/>
          <w:kern w:val="28"/>
          <w:sz w:val="24"/>
          <w:szCs w:val="24"/>
        </w:rPr>
        <w:t xml:space="preserve">First state question </w:t>
      </w:r>
      <w:r w:rsidR="0073107B">
        <w:rPr>
          <w:rFonts w:ascii="Times New Roman" w:hAnsi="Times New Roman" w:cs="Times New Roman"/>
          <w:bCs/>
          <w:kern w:val="28"/>
          <w:sz w:val="24"/>
          <w:szCs w:val="24"/>
        </w:rPr>
        <w:t>quantities:</w:t>
      </w:r>
      <w:r>
        <w:rPr>
          <w:rFonts w:ascii="Times New Roman" w:hAnsi="Times New Roman" w:cs="Times New Roman"/>
          <w:bCs/>
          <w:kern w:val="28"/>
          <w:sz w:val="24"/>
          <w:szCs w:val="24"/>
        </w:rPr>
        <w:t xml:space="preserve"> R = 12</w:t>
      </w:r>
      <w:r w:rsidR="0073107B">
        <w:rPr>
          <w:rFonts w:ascii="Times New Roman" w:hAnsi="Times New Roman" w:cs="Times New Roman"/>
          <w:bCs/>
          <w:kern w:val="28"/>
          <w:sz w:val="24"/>
          <w:szCs w:val="24"/>
        </w:rPr>
        <w:t>Ω,</w:t>
      </w:r>
      <w:r>
        <w:rPr>
          <w:rFonts w:ascii="Times New Roman" w:hAnsi="Times New Roman" w:cs="Times New Roman"/>
          <w:bCs/>
          <w:kern w:val="28"/>
          <w:sz w:val="24"/>
          <w:szCs w:val="24"/>
        </w:rPr>
        <w:t xml:space="preserve"> I = 25 </w:t>
      </w:r>
      <w:r w:rsidR="0073107B">
        <w:rPr>
          <w:rFonts w:ascii="Times New Roman" w:hAnsi="Times New Roman" w:cs="Times New Roman"/>
          <w:bCs/>
          <w:kern w:val="28"/>
          <w:sz w:val="24"/>
          <w:szCs w:val="24"/>
        </w:rPr>
        <w:t>Amp, V</w:t>
      </w:r>
      <w:r>
        <w:rPr>
          <w:rFonts w:ascii="Times New Roman" w:hAnsi="Times New Roman" w:cs="Times New Roman"/>
          <w:bCs/>
          <w:kern w:val="28"/>
          <w:sz w:val="24"/>
          <w:szCs w:val="24"/>
        </w:rPr>
        <w:t xml:space="preserve"> </w:t>
      </w:r>
      <w:r w:rsidR="0073107B">
        <w:rPr>
          <w:rFonts w:ascii="Times New Roman" w:hAnsi="Times New Roman" w:cs="Times New Roman"/>
          <w:bCs/>
          <w:kern w:val="28"/>
          <w:sz w:val="24"/>
          <w:szCs w:val="24"/>
        </w:rPr>
        <w:t>=?</w:t>
      </w:r>
    </w:p>
    <w:p w:rsidR="00E22F9E" w:rsidRDefault="00E22F9E" w:rsidP="00E22F9E">
      <w:pPr>
        <w:pStyle w:val="ListParagraph"/>
        <w:widowControl w:val="0"/>
        <w:numPr>
          <w:ilvl w:val="0"/>
          <w:numId w:val="5"/>
        </w:numPr>
        <w:overflowPunct w:val="0"/>
        <w:autoSpaceDE w:val="0"/>
        <w:autoSpaceDN w:val="0"/>
        <w:adjustRightInd w:val="0"/>
        <w:spacing w:after="0" w:line="240" w:lineRule="auto"/>
        <w:rPr>
          <w:rFonts w:ascii="Times New Roman" w:hAnsi="Times New Roman" w:cs="Times New Roman"/>
          <w:bCs/>
          <w:kern w:val="28"/>
          <w:sz w:val="24"/>
          <w:szCs w:val="24"/>
        </w:rPr>
      </w:pPr>
      <w:r>
        <w:rPr>
          <w:rFonts w:ascii="Times New Roman" w:hAnsi="Times New Roman" w:cs="Times New Roman"/>
          <w:bCs/>
          <w:kern w:val="28"/>
          <w:sz w:val="24"/>
          <w:szCs w:val="24"/>
        </w:rPr>
        <w:t>Next write equation: V = I</w:t>
      </w:r>
      <w:r w:rsidR="0073107B">
        <w:rPr>
          <w:rFonts w:ascii="Times New Roman" w:hAnsi="Times New Roman" w:cs="Times New Roman"/>
          <w:bCs/>
          <w:kern w:val="28"/>
          <w:sz w:val="24"/>
          <w:szCs w:val="24"/>
        </w:rPr>
        <w:t xml:space="preserve"> </w:t>
      </w:r>
      <w:r>
        <w:rPr>
          <w:rFonts w:ascii="Times New Roman" w:hAnsi="Times New Roman" w:cs="Times New Roman"/>
          <w:bCs/>
          <w:kern w:val="28"/>
          <w:sz w:val="24"/>
          <w:szCs w:val="24"/>
        </w:rPr>
        <w:t>x</w:t>
      </w:r>
      <w:r w:rsidR="0073107B">
        <w:rPr>
          <w:rFonts w:ascii="Times New Roman" w:hAnsi="Times New Roman" w:cs="Times New Roman"/>
          <w:bCs/>
          <w:kern w:val="28"/>
          <w:sz w:val="24"/>
          <w:szCs w:val="24"/>
        </w:rPr>
        <w:t xml:space="preserve"> </w:t>
      </w:r>
      <w:r>
        <w:rPr>
          <w:rFonts w:ascii="Times New Roman" w:hAnsi="Times New Roman" w:cs="Times New Roman"/>
          <w:bCs/>
          <w:kern w:val="28"/>
          <w:sz w:val="24"/>
          <w:szCs w:val="24"/>
        </w:rPr>
        <w:t>R</w:t>
      </w:r>
    </w:p>
    <w:p w:rsidR="00E22F9E" w:rsidRDefault="00E22F9E" w:rsidP="00E22F9E">
      <w:pPr>
        <w:pStyle w:val="ListParagraph"/>
        <w:widowControl w:val="0"/>
        <w:numPr>
          <w:ilvl w:val="0"/>
          <w:numId w:val="5"/>
        </w:numPr>
        <w:overflowPunct w:val="0"/>
        <w:autoSpaceDE w:val="0"/>
        <w:autoSpaceDN w:val="0"/>
        <w:adjustRightInd w:val="0"/>
        <w:spacing w:after="0" w:line="240" w:lineRule="auto"/>
        <w:rPr>
          <w:rFonts w:ascii="Times New Roman" w:hAnsi="Times New Roman" w:cs="Times New Roman"/>
          <w:bCs/>
          <w:kern w:val="28"/>
          <w:sz w:val="24"/>
          <w:szCs w:val="24"/>
        </w:rPr>
      </w:pPr>
      <w:r w:rsidRPr="00E22F9E">
        <w:rPr>
          <w:rFonts w:ascii="Times New Roman" w:hAnsi="Times New Roman" w:cs="Times New Roman"/>
          <w:bCs/>
          <w:kern w:val="28"/>
          <w:sz w:val="24"/>
          <w:szCs w:val="24"/>
        </w:rPr>
        <w:t xml:space="preserve">Solve problem using formula: V = 25 x 12 = </w:t>
      </w:r>
      <w:r w:rsidRPr="00B27D79">
        <w:rPr>
          <w:rFonts w:ascii="Times New Roman" w:hAnsi="Times New Roman" w:cs="Times New Roman"/>
          <w:b/>
          <w:bCs/>
          <w:kern w:val="28"/>
          <w:sz w:val="24"/>
          <w:szCs w:val="24"/>
        </w:rPr>
        <w:t>300 Volts</w:t>
      </w:r>
    </w:p>
    <w:p w:rsidR="00E22F9E" w:rsidRDefault="00E22F9E" w:rsidP="00E22F9E">
      <w:pPr>
        <w:widowControl w:val="0"/>
        <w:overflowPunct w:val="0"/>
        <w:autoSpaceDE w:val="0"/>
        <w:autoSpaceDN w:val="0"/>
        <w:adjustRightInd w:val="0"/>
        <w:spacing w:after="0" w:line="240" w:lineRule="auto"/>
        <w:rPr>
          <w:rFonts w:ascii="Times New Roman" w:hAnsi="Times New Roman" w:cs="Times New Roman"/>
          <w:bCs/>
          <w:kern w:val="28"/>
          <w:sz w:val="24"/>
          <w:szCs w:val="24"/>
        </w:rPr>
      </w:pPr>
    </w:p>
    <w:p w:rsidR="00E22F9E" w:rsidRDefault="00E22F9E" w:rsidP="00E22F9E">
      <w:pPr>
        <w:pStyle w:val="ListParagraph"/>
        <w:widowControl w:val="0"/>
        <w:numPr>
          <w:ilvl w:val="0"/>
          <w:numId w:val="3"/>
        </w:numPr>
        <w:overflowPunct w:val="0"/>
        <w:autoSpaceDE w:val="0"/>
        <w:autoSpaceDN w:val="0"/>
        <w:adjustRightInd w:val="0"/>
        <w:spacing w:after="0" w:line="240" w:lineRule="auto"/>
        <w:rPr>
          <w:rFonts w:ascii="Times New Roman" w:hAnsi="Times New Roman" w:cs="Times New Roman"/>
          <w:bCs/>
          <w:kern w:val="28"/>
          <w:sz w:val="24"/>
          <w:szCs w:val="24"/>
        </w:rPr>
      </w:pPr>
    </w:p>
    <w:p w:rsidR="00E22F9E" w:rsidRDefault="00E22F9E" w:rsidP="00E22F9E">
      <w:pPr>
        <w:pStyle w:val="ListParagraph"/>
        <w:widowControl w:val="0"/>
        <w:numPr>
          <w:ilvl w:val="0"/>
          <w:numId w:val="5"/>
        </w:numPr>
        <w:overflowPunct w:val="0"/>
        <w:autoSpaceDE w:val="0"/>
        <w:autoSpaceDN w:val="0"/>
        <w:adjustRightInd w:val="0"/>
        <w:spacing w:after="0" w:line="240" w:lineRule="auto"/>
        <w:rPr>
          <w:rFonts w:ascii="Times New Roman" w:hAnsi="Times New Roman" w:cs="Times New Roman"/>
          <w:bCs/>
          <w:kern w:val="28"/>
          <w:sz w:val="24"/>
          <w:szCs w:val="24"/>
        </w:rPr>
      </w:pPr>
      <w:r>
        <w:rPr>
          <w:rFonts w:ascii="Times New Roman" w:hAnsi="Times New Roman" w:cs="Times New Roman"/>
          <w:bCs/>
          <w:kern w:val="28"/>
          <w:sz w:val="24"/>
          <w:szCs w:val="24"/>
        </w:rPr>
        <w:t xml:space="preserve">V = 120 </w:t>
      </w:r>
      <w:r w:rsidR="0073107B">
        <w:rPr>
          <w:rFonts w:ascii="Times New Roman" w:hAnsi="Times New Roman" w:cs="Times New Roman"/>
          <w:bCs/>
          <w:kern w:val="28"/>
          <w:sz w:val="24"/>
          <w:szCs w:val="24"/>
        </w:rPr>
        <w:t>Volts,</w:t>
      </w:r>
      <w:r>
        <w:rPr>
          <w:rFonts w:ascii="Times New Roman" w:hAnsi="Times New Roman" w:cs="Times New Roman"/>
          <w:bCs/>
          <w:kern w:val="28"/>
          <w:sz w:val="24"/>
          <w:szCs w:val="24"/>
        </w:rPr>
        <w:t xml:space="preserve"> I = 30Amps, R </w:t>
      </w:r>
      <w:r w:rsidR="0073107B">
        <w:rPr>
          <w:rFonts w:ascii="Times New Roman" w:hAnsi="Times New Roman" w:cs="Times New Roman"/>
          <w:bCs/>
          <w:kern w:val="28"/>
          <w:sz w:val="24"/>
          <w:szCs w:val="24"/>
        </w:rPr>
        <w:t>=?</w:t>
      </w:r>
    </w:p>
    <w:p w:rsidR="00E22F9E" w:rsidRPr="00B27D79" w:rsidRDefault="00E22F9E" w:rsidP="00E22F9E">
      <w:pPr>
        <w:pStyle w:val="ListParagraph"/>
        <w:widowControl w:val="0"/>
        <w:numPr>
          <w:ilvl w:val="0"/>
          <w:numId w:val="5"/>
        </w:numPr>
        <w:overflowPunct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Cs/>
          <w:kern w:val="28"/>
          <w:sz w:val="24"/>
          <w:szCs w:val="24"/>
        </w:rPr>
        <w:t>R = V/</w:t>
      </w:r>
      <w:r w:rsidR="008F1F95">
        <w:rPr>
          <w:rFonts w:ascii="Times New Roman" w:hAnsi="Times New Roman" w:cs="Times New Roman"/>
          <w:bCs/>
          <w:kern w:val="28"/>
          <w:sz w:val="24"/>
          <w:szCs w:val="24"/>
        </w:rPr>
        <w:t>R,</w:t>
      </w:r>
      <w:r>
        <w:rPr>
          <w:rFonts w:ascii="Times New Roman" w:hAnsi="Times New Roman" w:cs="Times New Roman"/>
          <w:bCs/>
          <w:kern w:val="28"/>
          <w:sz w:val="24"/>
          <w:szCs w:val="24"/>
        </w:rPr>
        <w:t xml:space="preserve"> Hence R = 120 V/30 A = </w:t>
      </w:r>
      <w:r w:rsidRPr="00B27D79">
        <w:rPr>
          <w:rFonts w:ascii="Times New Roman" w:hAnsi="Times New Roman" w:cs="Times New Roman"/>
          <w:b/>
          <w:bCs/>
          <w:kern w:val="28"/>
          <w:sz w:val="24"/>
          <w:szCs w:val="24"/>
        </w:rPr>
        <w:t>4</w:t>
      </w:r>
      <w:r w:rsidR="0073107B" w:rsidRPr="00B27D79">
        <w:rPr>
          <w:rFonts w:ascii="Times New Roman" w:hAnsi="Times New Roman" w:cs="Times New Roman"/>
          <w:b/>
          <w:bCs/>
          <w:kern w:val="28"/>
          <w:sz w:val="24"/>
          <w:szCs w:val="24"/>
        </w:rPr>
        <w:t xml:space="preserve"> Ω</w:t>
      </w:r>
    </w:p>
    <w:p w:rsidR="00E22F9E" w:rsidRPr="00E22F9E" w:rsidRDefault="00E22F9E" w:rsidP="00E22F9E">
      <w:pPr>
        <w:pStyle w:val="ListParagraph"/>
        <w:widowControl w:val="0"/>
        <w:overflowPunct w:val="0"/>
        <w:autoSpaceDE w:val="0"/>
        <w:autoSpaceDN w:val="0"/>
        <w:adjustRightInd w:val="0"/>
        <w:spacing w:after="0" w:line="240" w:lineRule="auto"/>
        <w:rPr>
          <w:rFonts w:ascii="Times New Roman" w:hAnsi="Times New Roman" w:cs="Times New Roman"/>
          <w:bCs/>
          <w:kern w:val="28"/>
          <w:sz w:val="24"/>
          <w:szCs w:val="24"/>
        </w:rPr>
      </w:pPr>
    </w:p>
    <w:p w:rsidR="00E22F9E" w:rsidRPr="00E22F9E" w:rsidRDefault="00E22F9E" w:rsidP="00E22F9E">
      <w:pPr>
        <w:pStyle w:val="ListParagraph"/>
        <w:rPr>
          <w:rFonts w:ascii="Times New Roman" w:hAnsi="Times New Roman" w:cs="Times New Roman"/>
          <w:bCs/>
          <w:kern w:val="28"/>
          <w:sz w:val="24"/>
          <w:szCs w:val="24"/>
        </w:rPr>
      </w:pPr>
    </w:p>
    <w:p w:rsidR="00E22F9E" w:rsidRPr="00E22F9E" w:rsidRDefault="00E22F9E" w:rsidP="00E22F9E">
      <w:pPr>
        <w:pStyle w:val="ListParagraph"/>
        <w:widowControl w:val="0"/>
        <w:overflowPunct w:val="0"/>
        <w:autoSpaceDE w:val="0"/>
        <w:autoSpaceDN w:val="0"/>
        <w:adjustRightInd w:val="0"/>
        <w:spacing w:after="0" w:line="240" w:lineRule="auto"/>
        <w:rPr>
          <w:rFonts w:ascii="Times New Roman" w:hAnsi="Times New Roman" w:cs="Times New Roman"/>
          <w:bCs/>
          <w:kern w:val="28"/>
          <w:sz w:val="24"/>
          <w:szCs w:val="24"/>
        </w:rPr>
      </w:pPr>
    </w:p>
    <w:p w:rsidR="00E22F9E" w:rsidRPr="00E22F9E" w:rsidRDefault="00E22F9E" w:rsidP="00E22F9E">
      <w:pPr>
        <w:rPr>
          <w:b/>
        </w:rPr>
      </w:pPr>
    </w:p>
    <w:sectPr w:rsidR="00E22F9E" w:rsidRPr="00E22F9E" w:rsidSect="00AA07F3">
      <w:pgSz w:w="12240" w:h="15840"/>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4BC3"/>
    <w:multiLevelType w:val="hybridMultilevel"/>
    <w:tmpl w:val="EB5A5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1C6C7A"/>
    <w:multiLevelType w:val="hybridMultilevel"/>
    <w:tmpl w:val="273E0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64C49"/>
    <w:multiLevelType w:val="hybridMultilevel"/>
    <w:tmpl w:val="4462E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6E25F2"/>
    <w:multiLevelType w:val="hybridMultilevel"/>
    <w:tmpl w:val="39AA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6963BC"/>
    <w:multiLevelType w:val="hybridMultilevel"/>
    <w:tmpl w:val="444EF80A"/>
    <w:lvl w:ilvl="0" w:tplc="6686B0F6">
      <w:start w:val="1"/>
      <w:numFmt w:val="decimal"/>
      <w:lvlText w:val="%1."/>
      <w:lvlJc w:val="left"/>
      <w:pPr>
        <w:ind w:left="720" w:hanging="360"/>
      </w:pPr>
      <w:rPr>
        <w:rFonts w:hint="default"/>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7A"/>
    <w:rsid w:val="000B79BD"/>
    <w:rsid w:val="000C45E2"/>
    <w:rsid w:val="000D24B1"/>
    <w:rsid w:val="001370F8"/>
    <w:rsid w:val="001B763D"/>
    <w:rsid w:val="001C6779"/>
    <w:rsid w:val="00246271"/>
    <w:rsid w:val="002703D5"/>
    <w:rsid w:val="002D2C7E"/>
    <w:rsid w:val="00391A5F"/>
    <w:rsid w:val="003924F8"/>
    <w:rsid w:val="004D081C"/>
    <w:rsid w:val="005A2398"/>
    <w:rsid w:val="006F4C90"/>
    <w:rsid w:val="0073107B"/>
    <w:rsid w:val="00851B05"/>
    <w:rsid w:val="008E138C"/>
    <w:rsid w:val="008F1F95"/>
    <w:rsid w:val="00AA14F7"/>
    <w:rsid w:val="00B27D79"/>
    <w:rsid w:val="00B65B6B"/>
    <w:rsid w:val="00BA287A"/>
    <w:rsid w:val="00C643D1"/>
    <w:rsid w:val="00E22F9E"/>
    <w:rsid w:val="00EA1CFC"/>
    <w:rsid w:val="00F9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2AC0E0-1399-475F-BA33-DDD31D88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87A"/>
    <w:rPr>
      <w:rFonts w:ascii="Tahoma" w:hAnsi="Tahoma" w:cs="Tahoma"/>
      <w:sz w:val="16"/>
      <w:szCs w:val="16"/>
    </w:rPr>
  </w:style>
  <w:style w:type="paragraph" w:styleId="ListParagraph">
    <w:name w:val="List Paragraph"/>
    <w:basedOn w:val="Normal"/>
    <w:uiPriority w:val="34"/>
    <w:qFormat/>
    <w:rsid w:val="000D2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Moe User</cp:lastModifiedBy>
  <cp:revision>2</cp:revision>
  <dcterms:created xsi:type="dcterms:W3CDTF">2020-05-04T14:22:00Z</dcterms:created>
  <dcterms:modified xsi:type="dcterms:W3CDTF">2020-05-04T14:22:00Z</dcterms:modified>
</cp:coreProperties>
</file>